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504" w:rsidRPr="000A6940" w:rsidRDefault="008A0504" w:rsidP="008A0504">
      <w:pPr>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الجمهورية الجزائرية الديمقراطية الشعبية</w:t>
      </w:r>
    </w:p>
    <w:p w:rsidR="008A0504" w:rsidRPr="000A6940" w:rsidRDefault="008A0504" w:rsidP="008A0504">
      <w:pPr>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وزارة التعليم العالي والبحث العلمي</w:t>
      </w:r>
    </w:p>
    <w:p w:rsidR="008A0504" w:rsidRPr="000A6940" w:rsidRDefault="008A0504" w:rsidP="00B320D5">
      <w:pPr>
        <w:spacing w:after="0" w:line="240" w:lineRule="auto"/>
        <w:jc w:val="center"/>
        <w:rPr>
          <w:rFonts w:ascii="Traditional Arabic" w:hAnsi="Traditional Arabic" w:cs="Traditional Arabic" w:hint="cs"/>
          <w:sz w:val="24"/>
          <w:szCs w:val="24"/>
          <w:rtl/>
          <w:lang w:bidi="ar-DZ"/>
        </w:rPr>
      </w:pPr>
      <w:r w:rsidRPr="000A6940">
        <w:rPr>
          <w:rFonts w:ascii="Traditional Arabic" w:hAnsi="Traditional Arabic" w:cs="Traditional Arabic"/>
          <w:sz w:val="24"/>
          <w:szCs w:val="24"/>
          <w:rtl/>
          <w:lang w:bidi="ar-DZ"/>
        </w:rPr>
        <w:t xml:space="preserve">جامعة </w:t>
      </w:r>
      <w:r w:rsidR="00B320D5" w:rsidRPr="000A6940">
        <w:rPr>
          <w:rFonts w:ascii="Traditional Arabic" w:hAnsi="Traditional Arabic" w:cs="Traditional Arabic" w:hint="cs"/>
          <w:sz w:val="24"/>
          <w:szCs w:val="24"/>
          <w:rtl/>
          <w:lang w:bidi="ar-DZ"/>
        </w:rPr>
        <w:t>20 أوت 1955 - سكيكدة</w:t>
      </w:r>
    </w:p>
    <w:p w:rsidR="008A0504" w:rsidRPr="000A6940" w:rsidRDefault="008A0504" w:rsidP="008A0504">
      <w:pPr>
        <w:tabs>
          <w:tab w:val="center" w:pos="4960"/>
          <w:tab w:val="left" w:pos="7275"/>
        </w:tabs>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كلية العلوم الاقتصادية والعلوم التجارية وعلوم التسيير</w:t>
      </w:r>
    </w:p>
    <w:p w:rsidR="00B320D5" w:rsidRPr="000A6940" w:rsidRDefault="00B320D5" w:rsidP="008A0504">
      <w:pPr>
        <w:tabs>
          <w:tab w:val="center" w:pos="4960"/>
          <w:tab w:val="left" w:pos="7275"/>
        </w:tabs>
        <w:spacing w:after="0" w:line="240" w:lineRule="auto"/>
        <w:jc w:val="center"/>
        <w:rPr>
          <w:rFonts w:ascii="Traditional Arabic" w:hAnsi="Traditional Arabic" w:cs="Traditional Arabic" w:hint="cs"/>
          <w:sz w:val="24"/>
          <w:szCs w:val="24"/>
          <w:rtl/>
          <w:lang w:val="fr-FR" w:bidi="ar-DZ"/>
        </w:rPr>
      </w:pPr>
      <w:r w:rsidRPr="000A6940">
        <w:rPr>
          <w:rFonts w:ascii="Traditional Arabic" w:hAnsi="Traditional Arabic" w:cs="Traditional Arabic" w:hint="cs"/>
          <w:sz w:val="24"/>
          <w:szCs w:val="24"/>
          <w:rtl/>
          <w:lang w:bidi="ar-DZ"/>
        </w:rPr>
        <w:t xml:space="preserve">بالتعاون مع مخبر </w:t>
      </w:r>
      <w:r w:rsidRPr="000A6940">
        <w:rPr>
          <w:rFonts w:ascii="Traditional Arabic" w:hAnsi="Traditional Arabic" w:cs="Traditional Arabic"/>
          <w:sz w:val="24"/>
          <w:szCs w:val="24"/>
          <w:lang w:val="fr-FR" w:bidi="ar-DZ"/>
        </w:rPr>
        <w:t>ECOFIMA</w:t>
      </w:r>
      <w:r w:rsidRPr="000A6940">
        <w:rPr>
          <w:rFonts w:ascii="Traditional Arabic" w:hAnsi="Traditional Arabic" w:cs="Traditional Arabic" w:hint="cs"/>
          <w:sz w:val="24"/>
          <w:szCs w:val="24"/>
          <w:rtl/>
          <w:lang w:val="fr-FR" w:bidi="ar-DZ"/>
        </w:rPr>
        <w:t xml:space="preserve"> </w:t>
      </w:r>
    </w:p>
    <w:p w:rsidR="008A0504" w:rsidRPr="000A6940" w:rsidRDefault="008A0504" w:rsidP="00B320D5">
      <w:pPr>
        <w:tabs>
          <w:tab w:val="center" w:pos="4960"/>
          <w:tab w:val="left" w:pos="7275"/>
        </w:tabs>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 xml:space="preserve">الملتقى </w:t>
      </w:r>
      <w:r w:rsidR="00CA3F07" w:rsidRPr="000A6940">
        <w:rPr>
          <w:rFonts w:ascii="Traditional Arabic" w:hAnsi="Traditional Arabic" w:cs="Traditional Arabic" w:hint="cs"/>
          <w:sz w:val="24"/>
          <w:szCs w:val="24"/>
          <w:rtl/>
          <w:lang w:bidi="ar-DZ"/>
        </w:rPr>
        <w:t>الوطن</w:t>
      </w:r>
      <w:r w:rsidRPr="000A6940">
        <w:rPr>
          <w:rFonts w:ascii="Traditional Arabic" w:hAnsi="Traditional Arabic" w:cs="Traditional Arabic"/>
          <w:sz w:val="24"/>
          <w:szCs w:val="24"/>
          <w:rtl/>
          <w:lang w:bidi="ar-DZ"/>
        </w:rPr>
        <w:t xml:space="preserve">ي حول: </w:t>
      </w:r>
    </w:p>
    <w:p w:rsidR="008A0504" w:rsidRPr="000A6940" w:rsidRDefault="00B320D5" w:rsidP="00B320D5">
      <w:pPr>
        <w:tabs>
          <w:tab w:val="center" w:pos="4960"/>
          <w:tab w:val="left" w:pos="7275"/>
        </w:tabs>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hint="cs"/>
          <w:sz w:val="24"/>
          <w:szCs w:val="24"/>
          <w:rtl/>
          <w:lang w:bidi="ar-DZ"/>
        </w:rPr>
        <w:t xml:space="preserve">ضمان </w:t>
      </w:r>
      <w:r w:rsidR="00CA3F07" w:rsidRPr="000A6940">
        <w:rPr>
          <w:rFonts w:ascii="Traditional Arabic" w:hAnsi="Traditional Arabic" w:cs="Traditional Arabic" w:hint="cs"/>
          <w:sz w:val="24"/>
          <w:szCs w:val="24"/>
          <w:rtl/>
          <w:lang w:bidi="ar-DZ"/>
        </w:rPr>
        <w:t>جودة</w:t>
      </w:r>
      <w:r w:rsidRPr="000A6940">
        <w:rPr>
          <w:rFonts w:ascii="Traditional Arabic" w:hAnsi="Traditional Arabic" w:cs="Traditional Arabic" w:hint="cs"/>
          <w:sz w:val="24"/>
          <w:szCs w:val="24"/>
          <w:rtl/>
          <w:lang w:bidi="ar-DZ"/>
        </w:rPr>
        <w:t xml:space="preserve"> التعليم العالي</w:t>
      </w:r>
      <w:r w:rsidR="00CA3F07" w:rsidRPr="000A6940">
        <w:rPr>
          <w:rFonts w:ascii="Traditional Arabic" w:hAnsi="Traditional Arabic" w:cs="Traditional Arabic" w:hint="cs"/>
          <w:sz w:val="24"/>
          <w:szCs w:val="24"/>
          <w:rtl/>
          <w:lang w:bidi="ar-DZ"/>
        </w:rPr>
        <w:t xml:space="preserve"> في </w:t>
      </w:r>
      <w:r w:rsidRPr="000A6940">
        <w:rPr>
          <w:rFonts w:ascii="Traditional Arabic" w:hAnsi="Traditional Arabic" w:cs="Traditional Arabic" w:hint="cs"/>
          <w:sz w:val="24"/>
          <w:szCs w:val="24"/>
          <w:rtl/>
          <w:lang w:bidi="ar-DZ"/>
        </w:rPr>
        <w:t>ظل التوجهات الجديدة لقطاع</w:t>
      </w:r>
      <w:r w:rsidR="00CA3F07" w:rsidRPr="000A6940">
        <w:rPr>
          <w:rFonts w:ascii="Traditional Arabic" w:hAnsi="Traditional Arabic" w:cs="Traditional Arabic" w:hint="cs"/>
          <w:sz w:val="24"/>
          <w:szCs w:val="24"/>
          <w:rtl/>
          <w:lang w:bidi="ar-DZ"/>
        </w:rPr>
        <w:t xml:space="preserve"> التعليم العالي في الجزائر: </w:t>
      </w:r>
    </w:p>
    <w:p w:rsidR="008A0504" w:rsidRPr="000A6940" w:rsidRDefault="008A0504" w:rsidP="00B320D5">
      <w:pPr>
        <w:tabs>
          <w:tab w:val="center" w:pos="4960"/>
          <w:tab w:val="left" w:pos="7275"/>
        </w:tabs>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 xml:space="preserve">يومي </w:t>
      </w:r>
      <w:r w:rsidR="00CA3F07" w:rsidRPr="000A6940">
        <w:rPr>
          <w:rFonts w:ascii="Traditional Arabic" w:hAnsi="Traditional Arabic" w:cs="Traditional Arabic" w:hint="cs"/>
          <w:sz w:val="24"/>
          <w:szCs w:val="24"/>
          <w:rtl/>
          <w:lang w:bidi="ar-DZ"/>
        </w:rPr>
        <w:t>15</w:t>
      </w:r>
      <w:r w:rsidRPr="000A6940">
        <w:rPr>
          <w:rFonts w:ascii="Traditional Arabic" w:hAnsi="Traditional Arabic" w:cs="Traditional Arabic"/>
          <w:sz w:val="24"/>
          <w:szCs w:val="24"/>
          <w:rtl/>
          <w:lang w:bidi="ar-DZ"/>
        </w:rPr>
        <w:t xml:space="preserve"> و </w:t>
      </w:r>
      <w:r w:rsidR="00CA3F07" w:rsidRPr="000A6940">
        <w:rPr>
          <w:rFonts w:ascii="Traditional Arabic" w:hAnsi="Traditional Arabic" w:cs="Traditional Arabic" w:hint="cs"/>
          <w:sz w:val="24"/>
          <w:szCs w:val="24"/>
          <w:rtl/>
          <w:lang w:bidi="ar-DZ"/>
        </w:rPr>
        <w:t>16</w:t>
      </w:r>
      <w:r w:rsidRPr="000A6940">
        <w:rPr>
          <w:rFonts w:ascii="Traditional Arabic" w:hAnsi="Traditional Arabic" w:cs="Traditional Arabic"/>
          <w:sz w:val="24"/>
          <w:szCs w:val="24"/>
          <w:rtl/>
          <w:lang w:bidi="ar-DZ"/>
        </w:rPr>
        <w:t xml:space="preserve"> </w:t>
      </w:r>
      <w:r w:rsidR="00B320D5" w:rsidRPr="000A6940">
        <w:rPr>
          <w:rFonts w:ascii="Traditional Arabic" w:hAnsi="Traditional Arabic" w:cs="Traditional Arabic" w:hint="cs"/>
          <w:sz w:val="24"/>
          <w:szCs w:val="24"/>
          <w:rtl/>
          <w:lang w:bidi="ar-DZ"/>
        </w:rPr>
        <w:t>أفريل</w:t>
      </w:r>
      <w:r w:rsidRPr="000A6940">
        <w:rPr>
          <w:rFonts w:ascii="Traditional Arabic" w:hAnsi="Traditional Arabic" w:cs="Traditional Arabic"/>
          <w:sz w:val="24"/>
          <w:szCs w:val="24"/>
          <w:rtl/>
          <w:lang w:bidi="ar-DZ"/>
        </w:rPr>
        <w:t xml:space="preserve"> </w:t>
      </w:r>
      <w:r w:rsidR="00B320D5" w:rsidRPr="000A6940">
        <w:rPr>
          <w:rFonts w:ascii="Traditional Arabic" w:hAnsi="Traditional Arabic" w:cs="Traditional Arabic" w:hint="cs"/>
          <w:sz w:val="24"/>
          <w:szCs w:val="24"/>
          <w:rtl/>
          <w:lang w:bidi="ar-DZ"/>
        </w:rPr>
        <w:t>2025</w:t>
      </w:r>
      <w:r w:rsidRPr="000A6940">
        <w:rPr>
          <w:rFonts w:ascii="Traditional Arabic" w:hAnsi="Traditional Arabic" w:cs="Traditional Arabic"/>
          <w:sz w:val="24"/>
          <w:szCs w:val="24"/>
          <w:rtl/>
          <w:lang w:bidi="ar-DZ"/>
        </w:rPr>
        <w:t xml:space="preserve"> </w:t>
      </w:r>
    </w:p>
    <w:p w:rsidR="008A0504" w:rsidRPr="000A6940" w:rsidRDefault="008A0504" w:rsidP="008A0504">
      <w:pPr>
        <w:tabs>
          <w:tab w:val="center" w:pos="4960"/>
          <w:tab w:val="left" w:pos="7275"/>
        </w:tabs>
        <w:spacing w:after="0" w:line="240" w:lineRule="auto"/>
        <w:jc w:val="center"/>
        <w:rPr>
          <w:rFonts w:ascii="Traditional Arabic" w:hAnsi="Traditional Arabic" w:cs="Traditional Arabic"/>
          <w:sz w:val="24"/>
          <w:szCs w:val="24"/>
          <w:rtl/>
          <w:lang w:bidi="ar-DZ"/>
        </w:rPr>
      </w:pPr>
      <w:r w:rsidRPr="000A6940">
        <w:rPr>
          <w:rFonts w:ascii="Traditional Arabic" w:hAnsi="Traditional Arabic" w:cs="Traditional Arabic"/>
          <w:sz w:val="24"/>
          <w:szCs w:val="24"/>
          <w:rtl/>
          <w:lang w:bidi="ar-DZ"/>
        </w:rPr>
        <w:t xml:space="preserve">مداخلة بعنوان: </w:t>
      </w:r>
    </w:p>
    <w:p w:rsidR="00D26F3B" w:rsidRDefault="00D26F3B" w:rsidP="00D26F3B">
      <w:pPr>
        <w:spacing w:after="0" w:line="240" w:lineRule="auto"/>
        <w:jc w:val="center"/>
        <w:rPr>
          <w:rFonts w:ascii="Traditional Arabic" w:hAnsi="Traditional Arabic" w:cs="Traditional Arabic"/>
          <w:sz w:val="28"/>
          <w:szCs w:val="28"/>
          <w:rtl/>
          <w:lang w:bidi="ar-DZ"/>
        </w:rPr>
      </w:pPr>
      <w:r w:rsidRPr="00D26F3B">
        <w:rPr>
          <w:rFonts w:ascii="Traditional Arabic" w:hAnsi="Traditional Arabic" w:cs="Traditional Arabic" w:hint="cs"/>
          <w:b/>
          <w:bCs/>
          <w:sz w:val="32"/>
          <w:szCs w:val="32"/>
          <w:rtl/>
          <w:lang w:bidi="ar-DZ"/>
        </w:rPr>
        <w:t>واقع</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مؤسسات</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التعليم</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العالي</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بالجزائر</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في</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ظل</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اقتصاد</w:t>
      </w:r>
      <w:r w:rsidRPr="00D26F3B">
        <w:rPr>
          <w:rFonts w:ascii="Traditional Arabic" w:hAnsi="Traditional Arabic" w:cs="Traditional Arabic"/>
          <w:b/>
          <w:bCs/>
          <w:sz w:val="32"/>
          <w:szCs w:val="32"/>
          <w:rtl/>
          <w:lang w:bidi="ar-DZ"/>
        </w:rPr>
        <w:t xml:space="preserve"> </w:t>
      </w:r>
      <w:r w:rsidRPr="00D26F3B">
        <w:rPr>
          <w:rFonts w:ascii="Traditional Arabic" w:hAnsi="Traditional Arabic" w:cs="Traditional Arabic" w:hint="cs"/>
          <w:b/>
          <w:bCs/>
          <w:sz w:val="32"/>
          <w:szCs w:val="32"/>
          <w:rtl/>
          <w:lang w:bidi="ar-DZ"/>
        </w:rPr>
        <w:t>المعرفة</w:t>
      </w:r>
    </w:p>
    <w:tbl>
      <w:tblPr>
        <w:tblStyle w:val="Grilledutableau"/>
        <w:bidiVisual/>
        <w:tblW w:w="0" w:type="auto"/>
        <w:tblLook w:val="04A0" w:firstRow="1" w:lastRow="0" w:firstColumn="1" w:lastColumn="0" w:noHBand="0" w:noVBand="1"/>
      </w:tblPr>
      <w:tblGrid>
        <w:gridCol w:w="4676"/>
        <w:gridCol w:w="4677"/>
      </w:tblGrid>
      <w:tr w:rsidR="00B320D5" w:rsidRPr="000A6940" w:rsidTr="00B320D5">
        <w:tc>
          <w:tcPr>
            <w:tcW w:w="4676" w:type="dxa"/>
          </w:tcPr>
          <w:p w:rsidR="00B320D5" w:rsidRPr="000A6940" w:rsidRDefault="00B320D5" w:rsidP="008A0504">
            <w:pPr>
              <w:rPr>
                <w:rFonts w:ascii="Traditional Arabic" w:hAnsi="Traditional Arabic" w:cs="Traditional Arabic"/>
                <w:sz w:val="28"/>
                <w:szCs w:val="28"/>
                <w:rtl/>
                <w:lang w:bidi="ar-DZ"/>
              </w:rPr>
            </w:pPr>
            <w:r w:rsidRPr="000A6940">
              <w:rPr>
                <w:rFonts w:ascii="Traditional Arabic" w:hAnsi="Traditional Arabic" w:cs="Traditional Arabic" w:hint="cs"/>
                <w:sz w:val="28"/>
                <w:szCs w:val="28"/>
                <w:rtl/>
                <w:lang w:bidi="ar-DZ"/>
              </w:rPr>
              <w:t xml:space="preserve">د. لقوي سعيدة </w:t>
            </w:r>
            <w:r w:rsidR="000A6940">
              <w:rPr>
                <w:rFonts w:ascii="Traditional Arabic" w:hAnsi="Traditional Arabic" w:cs="Traditional Arabic" w:hint="cs"/>
                <w:sz w:val="28"/>
                <w:szCs w:val="28"/>
                <w:rtl/>
                <w:lang w:bidi="ar-DZ"/>
              </w:rPr>
              <w:t xml:space="preserve"> * </w:t>
            </w:r>
          </w:p>
          <w:p w:rsidR="00B320D5" w:rsidRPr="000A6940" w:rsidRDefault="00B320D5" w:rsidP="008A0504">
            <w:pPr>
              <w:rPr>
                <w:rFonts w:ascii="Traditional Arabic" w:hAnsi="Traditional Arabic" w:cs="Traditional Arabic"/>
                <w:sz w:val="28"/>
                <w:szCs w:val="28"/>
                <w:rtl/>
                <w:lang w:bidi="ar-DZ"/>
              </w:rPr>
            </w:pPr>
            <w:r w:rsidRPr="000A6940">
              <w:rPr>
                <w:rFonts w:ascii="Traditional Arabic" w:hAnsi="Traditional Arabic" w:cs="Traditional Arabic" w:hint="cs"/>
                <w:sz w:val="28"/>
                <w:szCs w:val="28"/>
                <w:rtl/>
                <w:lang w:bidi="ar-DZ"/>
              </w:rPr>
              <w:t xml:space="preserve">جامعة الأمير عبد القادر للعلوم الإسلامية </w:t>
            </w:r>
            <w:r w:rsidRPr="000A6940">
              <w:rPr>
                <w:rFonts w:ascii="Traditional Arabic" w:hAnsi="Traditional Arabic" w:cs="Traditional Arabic"/>
                <w:sz w:val="28"/>
                <w:szCs w:val="28"/>
                <w:rtl/>
                <w:lang w:bidi="ar-DZ"/>
              </w:rPr>
              <w:t>–</w:t>
            </w:r>
            <w:r w:rsidRPr="000A6940">
              <w:rPr>
                <w:rFonts w:ascii="Traditional Arabic" w:hAnsi="Traditional Arabic" w:cs="Traditional Arabic" w:hint="cs"/>
                <w:sz w:val="28"/>
                <w:szCs w:val="28"/>
                <w:rtl/>
                <w:lang w:bidi="ar-DZ"/>
              </w:rPr>
              <w:t xml:space="preserve"> قسنطينة </w:t>
            </w:r>
          </w:p>
          <w:p w:rsidR="00B320D5" w:rsidRPr="000A6940" w:rsidRDefault="00B320D5" w:rsidP="00B320D5">
            <w:pPr>
              <w:rPr>
                <w:rFonts w:ascii="Traditional Arabic" w:hAnsi="Traditional Arabic" w:cs="Traditional Arabic"/>
                <w:sz w:val="28"/>
                <w:szCs w:val="28"/>
                <w:lang w:val="fr-FR" w:bidi="ar-DZ"/>
              </w:rPr>
            </w:pPr>
            <w:r w:rsidRPr="000A6940">
              <w:rPr>
                <w:rFonts w:ascii="Traditional Arabic" w:hAnsi="Traditional Arabic" w:cs="Traditional Arabic"/>
                <w:sz w:val="28"/>
                <w:szCs w:val="28"/>
                <w:lang w:val="fr-FR" w:bidi="ar-DZ"/>
              </w:rPr>
              <w:t>legoui.saida@univ-emir.dz</w:t>
            </w:r>
          </w:p>
        </w:tc>
        <w:tc>
          <w:tcPr>
            <w:tcW w:w="4677" w:type="dxa"/>
          </w:tcPr>
          <w:p w:rsidR="00B320D5" w:rsidRPr="000A6940" w:rsidRDefault="00B320D5" w:rsidP="008A0504">
            <w:pPr>
              <w:rPr>
                <w:rFonts w:ascii="Traditional Arabic" w:hAnsi="Traditional Arabic" w:cs="Traditional Arabic"/>
                <w:sz w:val="28"/>
                <w:szCs w:val="28"/>
                <w:rtl/>
                <w:lang w:bidi="ar-DZ"/>
              </w:rPr>
            </w:pPr>
            <w:r w:rsidRPr="000A6940">
              <w:rPr>
                <w:rFonts w:ascii="Traditional Arabic" w:hAnsi="Traditional Arabic" w:cs="Traditional Arabic" w:hint="cs"/>
                <w:sz w:val="28"/>
                <w:szCs w:val="28"/>
                <w:rtl/>
                <w:lang w:bidi="ar-DZ"/>
              </w:rPr>
              <w:t xml:space="preserve">أ.د بورنان مصطفى </w:t>
            </w:r>
          </w:p>
          <w:p w:rsidR="00B320D5" w:rsidRPr="000A6940" w:rsidRDefault="00B320D5" w:rsidP="008A0504">
            <w:pPr>
              <w:rPr>
                <w:rFonts w:ascii="Traditional Arabic" w:hAnsi="Traditional Arabic" w:cs="Traditional Arabic"/>
                <w:sz w:val="28"/>
                <w:szCs w:val="28"/>
                <w:lang w:bidi="ar-DZ"/>
              </w:rPr>
            </w:pPr>
            <w:r w:rsidRPr="000A6940">
              <w:rPr>
                <w:rFonts w:ascii="Traditional Arabic" w:hAnsi="Traditional Arabic" w:cs="Traditional Arabic" w:hint="cs"/>
                <w:sz w:val="28"/>
                <w:szCs w:val="28"/>
                <w:rtl/>
                <w:lang w:bidi="ar-DZ"/>
              </w:rPr>
              <w:t xml:space="preserve">جامعة عمار ثليجي </w:t>
            </w:r>
            <w:r w:rsidRPr="000A6940">
              <w:rPr>
                <w:rFonts w:ascii="Traditional Arabic" w:hAnsi="Traditional Arabic" w:cs="Traditional Arabic"/>
                <w:sz w:val="28"/>
                <w:szCs w:val="28"/>
                <w:rtl/>
                <w:lang w:bidi="ar-DZ"/>
              </w:rPr>
              <w:t>–</w:t>
            </w:r>
            <w:r w:rsidRPr="000A6940">
              <w:rPr>
                <w:rFonts w:ascii="Traditional Arabic" w:hAnsi="Traditional Arabic" w:cs="Traditional Arabic" w:hint="cs"/>
                <w:sz w:val="28"/>
                <w:szCs w:val="28"/>
                <w:rtl/>
                <w:lang w:bidi="ar-DZ"/>
              </w:rPr>
              <w:t xml:space="preserve"> الأغواط </w:t>
            </w:r>
          </w:p>
          <w:p w:rsidR="00B320D5" w:rsidRPr="000A6940" w:rsidRDefault="00B320D5" w:rsidP="008A0504">
            <w:pPr>
              <w:rPr>
                <w:rFonts w:ascii="Traditional Arabic" w:hAnsi="Traditional Arabic" w:cs="Traditional Arabic"/>
                <w:sz w:val="28"/>
                <w:szCs w:val="28"/>
                <w:rtl/>
                <w:lang w:bidi="ar-DZ"/>
              </w:rPr>
            </w:pPr>
            <w:r w:rsidRPr="000A6940">
              <w:rPr>
                <w:rFonts w:ascii="Traditional Arabic" w:hAnsi="Traditional Arabic" w:cs="Traditional Arabic"/>
                <w:sz w:val="28"/>
                <w:szCs w:val="28"/>
                <w:lang w:bidi="ar-DZ"/>
              </w:rPr>
              <w:t>m.bourennane@lagh-univ.dz</w:t>
            </w:r>
          </w:p>
        </w:tc>
      </w:tr>
    </w:tbl>
    <w:p w:rsidR="008A0504" w:rsidRDefault="008A0504" w:rsidP="008A0504">
      <w:pPr>
        <w:spacing w:after="0" w:line="240" w:lineRule="auto"/>
        <w:rPr>
          <w:rFonts w:ascii="Traditional Arabic" w:hAnsi="Traditional Arabic" w:cs="Traditional Arabic"/>
          <w:sz w:val="28"/>
          <w:szCs w:val="28"/>
          <w:rtl/>
          <w:lang w:bidi="ar-DZ"/>
        </w:rPr>
      </w:pPr>
    </w:p>
    <w:p w:rsidR="008A0504" w:rsidRPr="000A6940" w:rsidRDefault="008A0504" w:rsidP="008A0504">
      <w:pPr>
        <w:spacing w:after="0" w:line="240" w:lineRule="auto"/>
        <w:rPr>
          <w:rFonts w:ascii="Traditional Arabic" w:hAnsi="Traditional Arabic" w:cs="Traditional Arabic"/>
          <w:b/>
          <w:bCs/>
          <w:sz w:val="28"/>
          <w:szCs w:val="28"/>
          <w:rtl/>
          <w:lang w:bidi="ar-DZ"/>
        </w:rPr>
      </w:pPr>
      <w:r w:rsidRPr="000A6940">
        <w:rPr>
          <w:rFonts w:ascii="Traditional Arabic" w:hAnsi="Traditional Arabic" w:cs="Traditional Arabic" w:hint="cs"/>
          <w:b/>
          <w:bCs/>
          <w:sz w:val="28"/>
          <w:szCs w:val="28"/>
          <w:rtl/>
          <w:lang w:bidi="ar-DZ"/>
        </w:rPr>
        <w:t xml:space="preserve">الملخص: </w:t>
      </w:r>
    </w:p>
    <w:p w:rsidR="00AD2E2D" w:rsidRPr="000A6940" w:rsidRDefault="00413D9D" w:rsidP="00413D9D">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hint="cs"/>
          <w:sz w:val="28"/>
          <w:szCs w:val="28"/>
          <w:rtl/>
        </w:rPr>
        <w:t xml:space="preserve">    يعتبر 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نمط</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اقتصادي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متطور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يقوم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إنتاج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ونشر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وتداول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واستخدام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باعتبارها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مكونا</w:t>
      </w:r>
      <w:r w:rsidRPr="000A6940">
        <w:rPr>
          <w:rFonts w:ascii="Traditional Arabic" w:hAnsi="Traditional Arabic" w:cs="Traditional Arabic" w:hint="cs"/>
          <w:sz w:val="28"/>
          <w:szCs w:val="28"/>
          <w:rtl/>
          <w:lang w:bidi="ar-DZ"/>
        </w:rPr>
        <w:t xml:space="preserve"> </w:t>
      </w:r>
      <w:r w:rsidRPr="000A6940">
        <w:rPr>
          <w:rFonts w:ascii="Traditional Arabic" w:hAnsi="Traditional Arabic" w:cs="Traditional Arabic" w:hint="cs"/>
          <w:sz w:val="28"/>
          <w:szCs w:val="28"/>
          <w:rtl/>
        </w:rPr>
        <w:t>أساسيا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العملية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الإنتاجية،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مركزا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ذلك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القدرات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المعرفية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البشرية.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لذا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فإن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مواجهة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التحديات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يفرضها 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يقوم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إلا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بوجود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للتعليم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قادرة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إنتاج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عاملة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تستطيع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التأقلم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التغيير،</w:t>
      </w:r>
      <w:r w:rsidRPr="000A6940">
        <w:rPr>
          <w:rFonts w:ascii="Traditional Arabic" w:hAnsi="Traditional Arabic" w:cs="Traditional Arabic" w:hint="cs"/>
          <w:sz w:val="28"/>
          <w:szCs w:val="28"/>
          <w:rtl/>
          <w:lang w:bidi="ar-DZ"/>
        </w:rPr>
        <w:t xml:space="preserve"> </w:t>
      </w:r>
      <w:r w:rsidRPr="000A6940">
        <w:rPr>
          <w:rFonts w:ascii="Traditional Arabic" w:hAnsi="Traditional Arabic" w:cs="Traditional Arabic" w:hint="cs"/>
          <w:sz w:val="28"/>
          <w:szCs w:val="28"/>
          <w:rtl/>
        </w:rPr>
        <w:t>ومستوعبة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لمختلف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التقنيات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والمهارات،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وقادرة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الإبداع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مواقع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الدور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الجديد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لمؤسسات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التعليم</w:t>
      </w:r>
      <w:r w:rsidRPr="000A6940">
        <w:rPr>
          <w:rFonts w:ascii="Traditional Arabic" w:hAnsi="Traditional Arabic" w:cs="Traditional Arabic" w:hint="cs"/>
          <w:sz w:val="28"/>
          <w:szCs w:val="28"/>
          <w:rtl/>
          <w:lang w:bidi="ar-DZ"/>
        </w:rPr>
        <w:t xml:space="preserve"> </w:t>
      </w:r>
      <w:r w:rsidRPr="000A6940">
        <w:rPr>
          <w:rFonts w:ascii="Traditional Arabic" w:hAnsi="Traditional Arabic" w:cs="Traditional Arabic" w:hint="cs"/>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يستوجب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عليها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إعادة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اختراع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نفسها،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وذلك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خلال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تمكين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الأساتذة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والطلبة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صناعة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القرار،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واعتماد</w:t>
      </w:r>
      <w:r w:rsidRPr="000A6940">
        <w:rPr>
          <w:rFonts w:ascii="Traditional Arabic" w:hAnsi="Traditional Arabic" w:cs="Traditional Arabic" w:hint="cs"/>
          <w:sz w:val="28"/>
          <w:szCs w:val="28"/>
          <w:rtl/>
          <w:lang w:bidi="ar-DZ"/>
        </w:rPr>
        <w:t xml:space="preserve"> </w:t>
      </w:r>
      <w:r w:rsidRPr="000A6940">
        <w:rPr>
          <w:rFonts w:ascii="Traditional Arabic" w:hAnsi="Traditional Arabic" w:cs="Traditional Arabic" w:hint="cs"/>
          <w:sz w:val="28"/>
          <w:szCs w:val="28"/>
          <w:rtl/>
        </w:rPr>
        <w:t>مدخل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التوجه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بالعميل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بدلا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البيروقراطية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ومحاولة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الوصول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إلى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الجودة</w:t>
      </w:r>
      <w:r w:rsidRPr="000A6940">
        <w:rPr>
          <w:rFonts w:ascii="Traditional Arabic" w:hAnsi="Traditional Arabic" w:cs="Traditional Arabic"/>
          <w:sz w:val="28"/>
          <w:szCs w:val="28"/>
          <w:lang w:bidi="ar-DZ"/>
        </w:rPr>
        <w:t>.</w:t>
      </w:r>
      <w:r w:rsidR="00CA3F07" w:rsidRPr="000A6940">
        <w:rPr>
          <w:rFonts w:ascii="Traditional Arabic" w:hAnsi="Traditional Arabic" w:cs="Traditional Arabic" w:hint="cs"/>
          <w:sz w:val="28"/>
          <w:szCs w:val="28"/>
          <w:rtl/>
          <w:lang w:bidi="ar-DZ"/>
        </w:rPr>
        <w:t xml:space="preserve">      </w:t>
      </w:r>
    </w:p>
    <w:p w:rsidR="00AD2E2D" w:rsidRPr="000A6940" w:rsidRDefault="00AD2E2D" w:rsidP="00AD2E2D">
      <w:pPr>
        <w:spacing w:after="0" w:line="240" w:lineRule="auto"/>
        <w:jc w:val="right"/>
        <w:rPr>
          <w:rFonts w:ascii="Traditional Arabic" w:hAnsi="Traditional Arabic" w:cs="Traditional Arabic"/>
          <w:b/>
          <w:bCs/>
          <w:sz w:val="24"/>
          <w:szCs w:val="24"/>
          <w:lang w:val="fr-FR"/>
        </w:rPr>
      </w:pPr>
      <w:r w:rsidRPr="000A6940">
        <w:rPr>
          <w:rFonts w:ascii="Traditional Arabic" w:hAnsi="Traditional Arabic" w:cs="Traditional Arabic"/>
          <w:b/>
          <w:bCs/>
          <w:sz w:val="24"/>
          <w:szCs w:val="24"/>
          <w:lang w:val="fr-FR"/>
        </w:rPr>
        <w:t>Abstract</w:t>
      </w:r>
    </w:p>
    <w:p w:rsidR="00413D9D" w:rsidRPr="000A6940" w:rsidRDefault="00CA3F07" w:rsidP="00413D9D">
      <w:pPr>
        <w:bidi w:val="0"/>
        <w:spacing w:after="0" w:line="240" w:lineRule="auto"/>
        <w:jc w:val="both"/>
        <w:rPr>
          <w:rFonts w:asciiTheme="majorBidi" w:hAnsiTheme="majorBidi" w:cstheme="majorBidi"/>
          <w:sz w:val="24"/>
          <w:szCs w:val="24"/>
          <w:lang w:val="fr-FR" w:bidi="ar-DZ"/>
        </w:rPr>
      </w:pPr>
      <w:r w:rsidRPr="000A6940">
        <w:rPr>
          <w:rFonts w:asciiTheme="majorBidi" w:hAnsiTheme="majorBidi" w:cstheme="majorBidi" w:hint="cs"/>
          <w:sz w:val="24"/>
          <w:szCs w:val="24"/>
          <w:rtl/>
          <w:lang w:val="fr-FR" w:bidi="ar-DZ"/>
        </w:rPr>
        <w:t xml:space="preserve"> </w:t>
      </w:r>
      <w:r w:rsidR="00413D9D" w:rsidRPr="000A6940">
        <w:rPr>
          <w:rFonts w:asciiTheme="majorBidi" w:hAnsiTheme="majorBidi" w:cstheme="majorBidi" w:hint="cs"/>
          <w:sz w:val="24"/>
          <w:szCs w:val="24"/>
          <w:rtl/>
          <w:lang w:val="fr-FR" w:bidi="ar-DZ"/>
        </w:rPr>
        <w:t xml:space="preserve">   </w:t>
      </w:r>
      <w:r w:rsidRPr="000A6940">
        <w:rPr>
          <w:rFonts w:asciiTheme="majorBidi" w:hAnsiTheme="majorBidi" w:cstheme="majorBidi" w:hint="cs"/>
          <w:sz w:val="24"/>
          <w:szCs w:val="24"/>
          <w:rtl/>
          <w:lang w:val="fr-FR" w:bidi="ar-DZ"/>
        </w:rPr>
        <w:t xml:space="preserve"> </w:t>
      </w:r>
      <w:r w:rsidR="00413D9D" w:rsidRPr="000A6940">
        <w:rPr>
          <w:rFonts w:asciiTheme="majorBidi" w:hAnsiTheme="majorBidi" w:cstheme="majorBidi"/>
          <w:sz w:val="24"/>
          <w:szCs w:val="24"/>
          <w:lang w:val="fr-FR" w:bidi="ar-DZ"/>
        </w:rPr>
        <w:t>A knowledge economy is an evolving economic pattern based on the production, dissemination, circulation and use of knowledge as a component Essential in the production process, focusing on human cognitive abilities. So face the challenges it poses. This economy is based only on institutions of higher education capable of producing a labor force that can adapt to change</w:t>
      </w:r>
      <w:r w:rsidR="00413D9D" w:rsidRPr="000A6940">
        <w:rPr>
          <w:rFonts w:asciiTheme="majorBidi" w:hAnsiTheme="majorBidi" w:cs="Times New Roman"/>
          <w:sz w:val="24"/>
          <w:szCs w:val="24"/>
          <w:rtl/>
          <w:lang w:val="fr-FR" w:bidi="ar-DZ"/>
        </w:rPr>
        <w:t>.</w:t>
      </w:r>
    </w:p>
    <w:p w:rsidR="00AD2E2D" w:rsidRPr="000A6940" w:rsidRDefault="00413D9D" w:rsidP="005550DE">
      <w:pPr>
        <w:bidi w:val="0"/>
        <w:spacing w:after="0" w:line="240" w:lineRule="auto"/>
        <w:jc w:val="both"/>
        <w:rPr>
          <w:rFonts w:asciiTheme="majorBidi" w:hAnsiTheme="majorBidi" w:cstheme="majorBidi"/>
          <w:sz w:val="24"/>
          <w:szCs w:val="24"/>
          <w:lang w:val="fr-FR" w:bidi="ar-DZ"/>
        </w:rPr>
      </w:pPr>
      <w:r w:rsidRPr="000A6940">
        <w:rPr>
          <w:rFonts w:asciiTheme="majorBidi" w:hAnsiTheme="majorBidi" w:cstheme="majorBidi"/>
          <w:sz w:val="24"/>
          <w:szCs w:val="24"/>
          <w:lang w:val="fr-FR" w:bidi="ar-DZ"/>
        </w:rPr>
        <w:t>And absorbing the various techniques and skills, capable of creativity in the workplace, this new role of education institutions Higher requires it to reinvent itself, through the empowerment of professors and students in decision-making, and adoption Entrance orientation to the customer rather than bureaucracy and try to reach quality</w:t>
      </w:r>
      <w:r w:rsidR="005550DE" w:rsidRPr="000A6940">
        <w:rPr>
          <w:rFonts w:asciiTheme="majorBidi" w:hAnsiTheme="majorBidi" w:cstheme="majorBidi"/>
          <w:sz w:val="24"/>
          <w:szCs w:val="24"/>
          <w:lang w:val="fr-FR" w:bidi="ar-DZ"/>
        </w:rPr>
        <w:t>.</w:t>
      </w:r>
      <w:r w:rsidR="00AD2E2D" w:rsidRPr="000A6940">
        <w:rPr>
          <w:rFonts w:asciiTheme="majorBidi" w:hAnsiTheme="majorBidi" w:cstheme="majorBidi"/>
          <w:sz w:val="24"/>
          <w:szCs w:val="24"/>
          <w:lang w:val="fr-FR" w:bidi="ar-DZ"/>
        </w:rPr>
        <w:t xml:space="preserve"> </w:t>
      </w:r>
    </w:p>
    <w:p w:rsidR="000A6940" w:rsidRDefault="000A6940" w:rsidP="000A6940">
      <w:pPr>
        <w:rPr>
          <w:rFonts w:ascii="Traditional Arabic" w:hAnsi="Traditional Arabic" w:cs="Traditional Arabic"/>
          <w:b/>
          <w:bCs/>
          <w:sz w:val="28"/>
          <w:szCs w:val="28"/>
          <w:rtl/>
          <w:lang w:val="fr-FR" w:bidi="ar-DZ"/>
        </w:rPr>
      </w:pPr>
    </w:p>
    <w:p w:rsidR="000A6940" w:rsidRDefault="000A6940" w:rsidP="000A6940">
      <w:pPr>
        <w:rPr>
          <w:rFonts w:ascii="Traditional Arabic" w:hAnsi="Traditional Arabic" w:cs="Traditional Arabic"/>
          <w:b/>
          <w:bCs/>
          <w:sz w:val="28"/>
          <w:szCs w:val="28"/>
          <w:rtl/>
          <w:lang w:val="fr-FR" w:bidi="ar-DZ"/>
        </w:rPr>
      </w:pPr>
      <w:r>
        <w:rPr>
          <w:rFonts w:ascii="Traditional Arabic" w:hAnsi="Traditional Arabic" w:cs="Traditional Arabic" w:hint="cs"/>
          <w:b/>
          <w:bCs/>
          <w:sz w:val="28"/>
          <w:szCs w:val="28"/>
          <w:rtl/>
          <w:lang w:val="fr-FR" w:bidi="ar-DZ"/>
        </w:rPr>
        <w:t xml:space="preserve">* المؤلف المرسل </w:t>
      </w:r>
    </w:p>
    <w:p w:rsidR="000A6940" w:rsidRDefault="000A6940">
      <w:pPr>
        <w:bidi w:val="0"/>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br w:type="page"/>
      </w:r>
    </w:p>
    <w:p w:rsidR="00CA3F07" w:rsidRPr="000A6940" w:rsidRDefault="008D4CB3" w:rsidP="00CA3F07">
      <w:pPr>
        <w:spacing w:after="0" w:line="240" w:lineRule="auto"/>
        <w:rPr>
          <w:rFonts w:ascii="Traditional Arabic" w:hAnsi="Traditional Arabic" w:cs="Traditional Arabic"/>
          <w:b/>
          <w:bCs/>
          <w:sz w:val="28"/>
          <w:szCs w:val="28"/>
          <w:rtl/>
          <w:lang w:val="fr-FR" w:bidi="ar-DZ"/>
        </w:rPr>
      </w:pPr>
      <w:r w:rsidRPr="000A6940">
        <w:rPr>
          <w:rFonts w:ascii="Traditional Arabic" w:hAnsi="Traditional Arabic" w:cs="Traditional Arabic"/>
          <w:b/>
          <w:bCs/>
          <w:sz w:val="28"/>
          <w:szCs w:val="28"/>
          <w:rtl/>
          <w:lang w:val="fr-FR" w:bidi="ar-DZ"/>
        </w:rPr>
        <w:lastRenderedPageBreak/>
        <w:t>مقدمة:</w:t>
      </w:r>
    </w:p>
    <w:p w:rsidR="008D4CB3" w:rsidRPr="000A6940" w:rsidRDefault="00CF6067" w:rsidP="00CF6067">
      <w:pPr>
        <w:spacing w:after="0" w:line="240" w:lineRule="auto"/>
        <w:rPr>
          <w:rFonts w:ascii="Traditional Arabic" w:hAnsi="Traditional Arabic" w:cs="Traditional Arabic"/>
          <w:sz w:val="28"/>
          <w:szCs w:val="28"/>
          <w:rtl/>
          <w:lang w:bidi="ar-DZ"/>
        </w:rPr>
      </w:pPr>
      <w:r w:rsidRPr="000A6940">
        <w:rPr>
          <w:rFonts w:ascii="Traditional Arabic" w:hAnsi="Traditional Arabic" w:cs="Traditional Arabic"/>
          <w:b/>
          <w:bCs/>
          <w:sz w:val="28"/>
          <w:szCs w:val="28"/>
          <w:rtl/>
          <w:lang w:val="fr-FR" w:bidi="ar-DZ"/>
        </w:rPr>
        <w:t xml:space="preserve">     </w:t>
      </w:r>
      <w:r w:rsidR="008D4CB3" w:rsidRPr="000A6940">
        <w:rPr>
          <w:rFonts w:ascii="Traditional Arabic" w:hAnsi="Traditional Arabic" w:cs="Traditional Arabic"/>
          <w:b/>
          <w:bCs/>
          <w:sz w:val="28"/>
          <w:szCs w:val="28"/>
          <w:rtl/>
          <w:lang w:val="fr-FR" w:bidi="ar-DZ"/>
        </w:rPr>
        <w:t xml:space="preserve"> </w:t>
      </w:r>
      <w:r w:rsidRPr="000A6940">
        <w:rPr>
          <w:rFonts w:ascii="Traditional Arabic" w:hAnsi="Traditional Arabic" w:cs="Traditional Arabic"/>
          <w:sz w:val="28"/>
          <w:szCs w:val="28"/>
          <w:rtl/>
          <w:lang w:val="fr-FR"/>
        </w:rPr>
        <w:t>لقد أصبحت 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محرك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الإنتاج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والنمو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الاقتصادي،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كما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أصبح</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مبدأ</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التركيز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والتكنولوجيا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العوامل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الأساسية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المعاصر،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وبدأنا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نسمع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بمصطلحات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تعكس</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هذه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التوجهات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مثل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المعلومات وثورة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 ومع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ازدياد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ونشر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واستخدام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والمعلومات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والتكنولوجيا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أصبح</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الاستثمار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بشتى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أنواعه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وأشكاله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أحد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عوامل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الإنتاج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فهو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يزيد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الإنتاجية،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ثم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فرص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فالدول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تحقق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معدلات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النمو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الاقتصادي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تمتلك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إمكانيات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أكثر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تقدماً</w:t>
      </w:r>
      <w:r w:rsidRPr="000A6940">
        <w:rPr>
          <w:rFonts w:ascii="Traditional Arabic" w:hAnsi="Traditional Arabic" w:cs="Traditional Arabic"/>
          <w:sz w:val="28"/>
          <w:szCs w:val="28"/>
          <w:lang w:bidi="ar-DZ"/>
        </w:rPr>
        <w:t xml:space="preserve"> .</w:t>
      </w:r>
    </w:p>
    <w:p w:rsidR="00CF6067" w:rsidRPr="000A6940" w:rsidRDefault="00CF6067" w:rsidP="00CF6067">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sz w:val="28"/>
          <w:szCs w:val="28"/>
          <w:rtl/>
          <w:lang w:bidi="ar-DZ"/>
        </w:rPr>
        <w:t xml:space="preserve">      و</w:t>
      </w:r>
      <w:r w:rsidRPr="000A6940">
        <w:rPr>
          <w:rFonts w:ascii="Traditional Arabic" w:hAnsi="Traditional Arabic" w:cs="Traditional Arabic"/>
          <w:sz w:val="28"/>
          <w:szCs w:val="28"/>
          <w:rtl/>
        </w:rPr>
        <w:t>الاقتصاد المعرفي هو مبدئياً الاقتصاد الذي يحقق منفعة من توظيف المعرفة واستغلال معطياتها في تقديم منتجات أو خدمات متميزة، جديدة أو مُتجددة، يُمكن تسويقها وتحقيق الأرباح منها وتوليد الثروة من خلال ذلك. ومن هذا المُنطلق فإن الاقتصاد المعرفي يقوم بتحويل المعرفة إلى ثروة. وفي العمل على تحقيق ذلك، فإن الاقتصاد المعرفي يوفر وظائف ليس للمؤهلين معرفياً فقط، بل للمبدعين والمبتكرين أيضاً، ولأصحاب المهارات الداعمة لأعمالهم. أي أن اقتصاد المعرفة لا يولد الثروة فقط، بل يُقدم فرص عمل جديدة أيضاً</w:t>
      </w:r>
      <w:r w:rsidRPr="000A6940">
        <w:rPr>
          <w:rFonts w:ascii="Traditional Arabic" w:hAnsi="Traditional Arabic" w:cs="Traditional Arabic"/>
          <w:sz w:val="28"/>
          <w:szCs w:val="28"/>
          <w:lang w:bidi="ar-DZ"/>
        </w:rPr>
        <w:t>.</w:t>
      </w:r>
    </w:p>
    <w:p w:rsidR="00CF6067" w:rsidRPr="000A6940" w:rsidRDefault="00CF6067" w:rsidP="00CF6067">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وفي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الجزائر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فإن 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يحظى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بأهمية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بالغة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تنبع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الذي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يقوم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عملية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التنمية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بمفهومها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الشامل،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لكافة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القطاعات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والخدمات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الإنسانية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والاجتماعية،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ولاسيما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قد</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تطور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بشكل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ملحوظ</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خلال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العقدين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الأخيرين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حيث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المحتوى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والمضمون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والبرامج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وأنماط</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والتعلم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التي</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تحكم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النوع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والكم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خلال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نظام</w:t>
      </w:r>
      <w:r w:rsidRPr="000A6940">
        <w:rPr>
          <w:rFonts w:ascii="Traditional Arabic" w:hAnsi="Traditional Arabic" w:cs="Traditional Arabic"/>
          <w:sz w:val="28"/>
          <w:szCs w:val="28"/>
          <w:lang w:bidi="ar-DZ"/>
        </w:rPr>
        <w:t>L.M.D</w:t>
      </w:r>
      <w:r w:rsidRPr="000A6940">
        <w:rPr>
          <w:rFonts w:ascii="Traditional Arabic" w:hAnsi="Traditional Arabic" w:cs="Traditional Arabic"/>
          <w:sz w:val="28"/>
          <w:szCs w:val="28"/>
          <w:lang w:val="fr-FR" w:bidi="ar-DZ"/>
        </w:rPr>
        <w:t xml:space="preserve"> </w:t>
      </w:r>
      <w:r w:rsidRPr="000A6940">
        <w:rPr>
          <w:rFonts w:ascii="Traditional Arabic" w:hAnsi="Traditional Arabic" w:cs="Traditional Arabic"/>
          <w:sz w:val="28"/>
          <w:szCs w:val="28"/>
          <w:rtl/>
        </w:rPr>
        <w:t>،</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كما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يعد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قوة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دافعة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نحو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الإصلاح</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والتحديث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وتخريج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أجيال</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سويةٍ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عاليةٍ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العلم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كان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تبني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سياسات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وبرامج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تتوافق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أحدث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المعايير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والممارسات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الدولية،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لتعزيز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تنافسية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المنطقة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والعالم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أجل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إحداث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النقلة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النوعية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المنشودة</w:t>
      </w:r>
    </w:p>
    <w:p w:rsidR="008D4CB3" w:rsidRPr="000A6940" w:rsidRDefault="008D4CB3" w:rsidP="008D4CB3">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b/>
          <w:bCs/>
          <w:sz w:val="28"/>
          <w:szCs w:val="28"/>
          <w:rtl/>
          <w:lang w:val="fr-FR"/>
        </w:rPr>
        <w:t>إشكالية البحث:</w:t>
      </w:r>
      <w:r w:rsidRPr="000A6940">
        <w:rPr>
          <w:rFonts w:ascii="Traditional Arabic" w:hAnsi="Traditional Arabic" w:cs="Traditional Arabic"/>
          <w:sz w:val="28"/>
          <w:szCs w:val="28"/>
          <w:rtl/>
          <w:lang w:val="fr-FR"/>
        </w:rPr>
        <w:t xml:space="preserve"> </w:t>
      </w:r>
    </w:p>
    <w:p w:rsidR="008D4CB3" w:rsidRPr="000A6940" w:rsidRDefault="00E23A27" w:rsidP="00CF6067">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w:t>
      </w:r>
      <w:r w:rsidR="00CF6067" w:rsidRPr="000A6940">
        <w:rPr>
          <w:rFonts w:ascii="Traditional Arabic" w:hAnsi="Traditional Arabic" w:cs="Traditional Arabic"/>
          <w:sz w:val="28"/>
          <w:szCs w:val="28"/>
          <w:rtl/>
          <w:lang w:val="fr-FR"/>
        </w:rPr>
        <w:t xml:space="preserve">  </w:t>
      </w:r>
      <w:r w:rsidR="009C14A4" w:rsidRPr="000A6940">
        <w:rPr>
          <w:rFonts w:ascii="Traditional Arabic" w:hAnsi="Traditional Arabic" w:cs="Traditional Arabic"/>
          <w:sz w:val="28"/>
          <w:szCs w:val="28"/>
          <w:rtl/>
          <w:lang w:val="fr-FR"/>
        </w:rPr>
        <w:t xml:space="preserve">  </w:t>
      </w:r>
      <w:r w:rsidR="00CF6067" w:rsidRPr="000A6940">
        <w:rPr>
          <w:rFonts w:ascii="Traditional Arabic" w:hAnsi="Traditional Arabic" w:cs="Traditional Arabic"/>
          <w:sz w:val="28"/>
          <w:szCs w:val="28"/>
          <w:rtl/>
          <w:lang w:val="fr-FR"/>
        </w:rPr>
        <w:t xml:space="preserve"> من خلال ما سبق يمكن أن نطرح السؤال التالي: </w:t>
      </w:r>
    </w:p>
    <w:p w:rsidR="00CF6067" w:rsidRPr="000A6940" w:rsidRDefault="00CF6067" w:rsidP="008343EC">
      <w:pPr>
        <w:spacing w:after="0" w:line="240" w:lineRule="auto"/>
        <w:jc w:val="center"/>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ما </w:t>
      </w:r>
      <w:r w:rsidR="00D26F3B" w:rsidRPr="000A6940">
        <w:rPr>
          <w:rFonts w:ascii="Traditional Arabic" w:hAnsi="Traditional Arabic" w:cs="Traditional Arabic"/>
          <w:b/>
          <w:bCs/>
          <w:sz w:val="28"/>
          <w:szCs w:val="28"/>
          <w:rtl/>
          <w:lang w:val="fr-FR"/>
        </w:rPr>
        <w:t>هو</w:t>
      </w:r>
      <w:r w:rsidR="008343EC" w:rsidRPr="000A6940">
        <w:rPr>
          <w:rFonts w:ascii="Traditional Arabic" w:hAnsi="Traditional Arabic" w:cs="Traditional Arabic"/>
          <w:b/>
          <w:bCs/>
          <w:sz w:val="28"/>
          <w:szCs w:val="28"/>
          <w:rtl/>
          <w:lang w:val="fr-FR"/>
        </w:rPr>
        <w:t xml:space="preserve"> واقع </w:t>
      </w:r>
      <w:r w:rsidRPr="000A6940">
        <w:rPr>
          <w:rFonts w:ascii="Traditional Arabic" w:hAnsi="Traditional Arabic" w:cs="Traditional Arabic"/>
          <w:b/>
          <w:bCs/>
          <w:sz w:val="28"/>
          <w:szCs w:val="28"/>
          <w:rtl/>
          <w:lang w:val="fr-FR"/>
        </w:rPr>
        <w:t xml:space="preserve"> </w:t>
      </w:r>
      <w:r w:rsidR="00D26F3B" w:rsidRPr="000A6940">
        <w:rPr>
          <w:rFonts w:ascii="Traditional Arabic" w:hAnsi="Traditional Arabic" w:cs="Traditional Arabic"/>
          <w:b/>
          <w:bCs/>
          <w:sz w:val="28"/>
          <w:szCs w:val="28"/>
          <w:rtl/>
          <w:lang w:val="fr-FR"/>
        </w:rPr>
        <w:t xml:space="preserve">مؤسسات التعليم العالي بالجزائر في ظل </w:t>
      </w:r>
      <w:r w:rsidRPr="000A6940">
        <w:rPr>
          <w:rFonts w:ascii="Traditional Arabic" w:hAnsi="Traditional Arabic" w:cs="Traditional Arabic"/>
          <w:b/>
          <w:bCs/>
          <w:sz w:val="28"/>
          <w:szCs w:val="28"/>
          <w:rtl/>
          <w:lang w:val="fr-FR"/>
        </w:rPr>
        <w:t xml:space="preserve">اقتصاد المعرفة </w:t>
      </w:r>
      <w:r w:rsidR="00303D8F" w:rsidRPr="000A6940">
        <w:rPr>
          <w:rFonts w:ascii="Traditional Arabic" w:hAnsi="Traditional Arabic" w:cs="Traditional Arabic"/>
          <w:b/>
          <w:bCs/>
          <w:sz w:val="28"/>
          <w:szCs w:val="28"/>
          <w:rtl/>
          <w:lang w:val="fr-FR"/>
        </w:rPr>
        <w:t>؟</w:t>
      </w:r>
    </w:p>
    <w:p w:rsidR="00EA5E75" w:rsidRPr="000A6940" w:rsidRDefault="009C14A4" w:rsidP="00EA5E75">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w:t>
      </w:r>
      <w:r w:rsidR="00EA5E75" w:rsidRPr="000A6940">
        <w:rPr>
          <w:rFonts w:ascii="Traditional Arabic" w:hAnsi="Traditional Arabic" w:cs="Traditional Arabic"/>
          <w:sz w:val="28"/>
          <w:szCs w:val="28"/>
          <w:rtl/>
          <w:lang w:val="fr-FR"/>
        </w:rPr>
        <w:t xml:space="preserve">يندرج تحت السؤال الرئيسي الأسئلة الفرعية التالية: </w:t>
      </w:r>
    </w:p>
    <w:p w:rsidR="006338ED" w:rsidRPr="000A6940" w:rsidRDefault="00E23A27" w:rsidP="00EA5E75">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 xml:space="preserve"> </w:t>
      </w:r>
      <w:r w:rsidR="00CD14FD" w:rsidRPr="000A6940">
        <w:rPr>
          <w:rFonts w:ascii="Traditional Arabic" w:hAnsi="Traditional Arabic" w:cs="Traditional Arabic"/>
          <w:sz w:val="28"/>
          <w:szCs w:val="28"/>
          <w:rtl/>
          <w:lang w:val="fr-FR"/>
        </w:rPr>
        <w:t>ما هي  الدعائم التي يقوم عليها اقتصاد المعرفة</w:t>
      </w:r>
      <w:r w:rsidR="00516BCF" w:rsidRPr="000A6940">
        <w:rPr>
          <w:rFonts w:ascii="Traditional Arabic" w:hAnsi="Traditional Arabic" w:cs="Traditional Arabic"/>
          <w:sz w:val="28"/>
          <w:szCs w:val="28"/>
          <w:rtl/>
          <w:lang w:val="fr-FR"/>
        </w:rPr>
        <w:t>؟</w:t>
      </w:r>
    </w:p>
    <w:p w:rsidR="00CD14FD" w:rsidRPr="000A6940" w:rsidRDefault="00CD14FD" w:rsidP="00EA5E75">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 xml:space="preserve">ما علاقة مؤسسات التعليم العالي باقتصاد المعرفة؟ </w:t>
      </w:r>
    </w:p>
    <w:p w:rsidR="00CD14FD" w:rsidRPr="000A6940" w:rsidRDefault="00CD14FD" w:rsidP="00EA5E75">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ما هو واقع مؤسسات التعليم العالي بالجزائر في ظل التنافس المعرفي؟</w:t>
      </w:r>
    </w:p>
    <w:p w:rsidR="009C14A4" w:rsidRPr="000A6940" w:rsidRDefault="009C14A4" w:rsidP="009C14A4">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الهدف من البحث: </w:t>
      </w:r>
    </w:p>
    <w:p w:rsidR="009C14A4" w:rsidRPr="000A6940" w:rsidRDefault="009C14A4" w:rsidP="00FC460E">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إضافة إلى الإجابة عن إشكالية البحث، يهدف البحث أيضا إلى: </w:t>
      </w:r>
    </w:p>
    <w:p w:rsidR="009C14A4" w:rsidRPr="000A6940" w:rsidRDefault="009C14A4" w:rsidP="009C14A4">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 xml:space="preserve">توضيح مفهوم اقتصاد المعرفة؛ </w:t>
      </w:r>
    </w:p>
    <w:p w:rsidR="009C14A4" w:rsidRPr="000A6940" w:rsidRDefault="009C14A4" w:rsidP="009C14A4">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 xml:space="preserve">إبراز الدعائم التي يقوم عليها اقتصاد المعرفة؛ </w:t>
      </w:r>
    </w:p>
    <w:p w:rsidR="009C14A4" w:rsidRPr="000A6940" w:rsidRDefault="009C14A4" w:rsidP="009C14A4">
      <w:pPr>
        <w:pStyle w:val="Paragraphedeliste"/>
        <w:numPr>
          <w:ilvl w:val="0"/>
          <w:numId w:val="2"/>
        </w:numPr>
        <w:spacing w:after="0" w:line="240" w:lineRule="auto"/>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إبراز واقع التعليم العالي في الجزائر، وتقديم حلول للنهوض بالتعليم العالي بالجزائر.</w:t>
      </w:r>
    </w:p>
    <w:p w:rsidR="009C14A4" w:rsidRPr="000A6940" w:rsidRDefault="009C14A4" w:rsidP="009C14A4">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أهمية البحث: </w:t>
      </w:r>
    </w:p>
    <w:p w:rsidR="009C14A4" w:rsidRPr="000A6940" w:rsidRDefault="009C14A4" w:rsidP="009C14A4">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w:t>
      </w:r>
      <w:r w:rsidR="00FF5EAE"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sz w:val="28"/>
          <w:szCs w:val="28"/>
          <w:rtl/>
          <w:lang w:val="fr-FR"/>
        </w:rPr>
        <w:t xml:space="preserve"> </w:t>
      </w:r>
      <w:r w:rsidR="00FF5EAE" w:rsidRPr="000A6940">
        <w:rPr>
          <w:rFonts w:ascii="Traditional Arabic" w:hAnsi="Traditional Arabic" w:cs="Traditional Arabic"/>
          <w:sz w:val="28"/>
          <w:szCs w:val="28"/>
          <w:rtl/>
          <w:lang w:val="fr-FR"/>
        </w:rPr>
        <w:t xml:space="preserve">تتمثل أهمية البحث في كون أن لاقتصاد المعرفة أهمية بالغة في الجزائر كونه يتوجه بشكل مباشر نحو أساس التنمية، من خلال توجيه العناية بالأصول المعرفية الوطنية وصقلها وتنميتها وتوجيهها لخدمة الاقتصاد والعملية الانتاجية، مما يسمح بالخروج من دائرة التخلف والتبعية، وتحقيق حياة أفضل للمجتمع. </w:t>
      </w:r>
    </w:p>
    <w:p w:rsidR="000A6940" w:rsidRDefault="000A6940">
      <w:pPr>
        <w:bidi w:val="0"/>
        <w:rPr>
          <w:rFonts w:ascii="Traditional Arabic" w:hAnsi="Traditional Arabic" w:cs="Traditional Arabic"/>
          <w:b/>
          <w:bCs/>
          <w:sz w:val="28"/>
          <w:szCs w:val="28"/>
          <w:rtl/>
          <w:lang w:val="fr-FR"/>
        </w:rPr>
      </w:pPr>
      <w:r>
        <w:rPr>
          <w:rFonts w:ascii="Traditional Arabic" w:hAnsi="Traditional Arabic" w:cs="Traditional Arabic"/>
          <w:b/>
          <w:bCs/>
          <w:sz w:val="28"/>
          <w:szCs w:val="28"/>
          <w:rtl/>
          <w:lang w:val="fr-FR"/>
        </w:rPr>
        <w:br w:type="page"/>
      </w:r>
    </w:p>
    <w:p w:rsidR="00FF5EAE" w:rsidRPr="000A6940" w:rsidRDefault="00FF5EAE" w:rsidP="009C14A4">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lastRenderedPageBreak/>
        <w:t xml:space="preserve">منهجية البحث: </w:t>
      </w:r>
    </w:p>
    <w:p w:rsidR="00FF5EAE" w:rsidRPr="000A6940" w:rsidRDefault="00FF5EAE" w:rsidP="009C14A4">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w:t>
      </w:r>
      <w:r w:rsidR="00C93124" w:rsidRPr="000A6940">
        <w:rPr>
          <w:rFonts w:ascii="Traditional Arabic" w:hAnsi="Traditional Arabic" w:cs="Traditional Arabic"/>
          <w:sz w:val="28"/>
          <w:szCs w:val="28"/>
          <w:rtl/>
          <w:lang w:val="fr-FR"/>
        </w:rPr>
        <w:t>تم اتباع المنهج الوصفي في عرض المفاهيم والتعاريف، إضافة إلى المنهج التحليلي عند عرض واقع مؤسسات التعليم العالي بالجزائر.</w:t>
      </w:r>
    </w:p>
    <w:p w:rsidR="00FC460E" w:rsidRPr="000A6940" w:rsidRDefault="00C93124" w:rsidP="00FC460E">
      <w:pPr>
        <w:spacing w:after="0" w:line="240" w:lineRule="auto"/>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و</w:t>
      </w:r>
      <w:r w:rsidR="00FC460E" w:rsidRPr="000A6940">
        <w:rPr>
          <w:rFonts w:ascii="Traditional Arabic" w:hAnsi="Traditional Arabic" w:cs="Traditional Arabic"/>
          <w:sz w:val="28"/>
          <w:szCs w:val="28"/>
          <w:rtl/>
          <w:lang w:val="fr-FR"/>
        </w:rPr>
        <w:t xml:space="preserve">من أجل الإجابة عن الإشكالية تم تقسيم البحث إلى المحاور التالية: </w:t>
      </w:r>
    </w:p>
    <w:p w:rsidR="00FC460E" w:rsidRPr="000A6940" w:rsidRDefault="00FC460E" w:rsidP="00534A70">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المحور الأول: </w:t>
      </w:r>
      <w:r w:rsidR="00E23A27" w:rsidRPr="000A6940">
        <w:rPr>
          <w:rFonts w:ascii="Traditional Arabic" w:hAnsi="Traditional Arabic" w:cs="Traditional Arabic"/>
          <w:b/>
          <w:bCs/>
          <w:sz w:val="28"/>
          <w:szCs w:val="28"/>
          <w:rtl/>
          <w:lang w:val="fr-FR"/>
        </w:rPr>
        <w:t>ماهية اقتصاد المعرفة</w:t>
      </w:r>
      <w:r w:rsidR="00E936E7" w:rsidRPr="000A6940">
        <w:rPr>
          <w:rFonts w:ascii="Traditional Arabic" w:hAnsi="Traditional Arabic" w:cs="Traditional Arabic"/>
          <w:b/>
          <w:bCs/>
          <w:sz w:val="28"/>
          <w:szCs w:val="28"/>
          <w:rtl/>
          <w:lang w:val="fr-FR"/>
        </w:rPr>
        <w:t xml:space="preserve"> ودعائمه </w:t>
      </w:r>
    </w:p>
    <w:p w:rsidR="00FC460E" w:rsidRPr="000A6940" w:rsidRDefault="00FC460E" w:rsidP="00E936E7">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المحور الثاني: </w:t>
      </w:r>
      <w:r w:rsidR="00E936E7" w:rsidRPr="000A6940">
        <w:rPr>
          <w:rFonts w:ascii="Traditional Arabic" w:hAnsi="Traditional Arabic" w:cs="Traditional Arabic"/>
          <w:b/>
          <w:bCs/>
          <w:sz w:val="28"/>
          <w:szCs w:val="28"/>
          <w:rtl/>
          <w:lang w:val="fr-FR"/>
        </w:rPr>
        <w:t>حتمية مواكبة مؤسسات التعليم العالي لاقتصاد المعرفة</w:t>
      </w:r>
    </w:p>
    <w:p w:rsidR="00FC460E" w:rsidRPr="000A6940" w:rsidRDefault="00FC460E" w:rsidP="00E936E7">
      <w:p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المحور الثالث: </w:t>
      </w:r>
      <w:r w:rsidR="00E936E7" w:rsidRPr="000A6940">
        <w:rPr>
          <w:rFonts w:ascii="Traditional Arabic" w:hAnsi="Traditional Arabic" w:cs="Traditional Arabic"/>
          <w:b/>
          <w:bCs/>
          <w:sz w:val="28"/>
          <w:szCs w:val="28"/>
          <w:rtl/>
          <w:lang w:val="fr-FR"/>
        </w:rPr>
        <w:t>واقع مؤسسات التعليم العالي في الجزائر في ظل التنافس</w:t>
      </w:r>
      <w:r w:rsidR="00D26F3B" w:rsidRPr="000A6940">
        <w:rPr>
          <w:rFonts w:ascii="Traditional Arabic" w:hAnsi="Traditional Arabic" w:cs="Traditional Arabic"/>
          <w:b/>
          <w:bCs/>
          <w:sz w:val="28"/>
          <w:szCs w:val="28"/>
          <w:rtl/>
          <w:lang w:val="fr-FR"/>
        </w:rPr>
        <w:t xml:space="preserve"> المعرفي</w:t>
      </w:r>
    </w:p>
    <w:p w:rsidR="00E936E7" w:rsidRPr="000A6940" w:rsidRDefault="00E936E7" w:rsidP="00E936E7">
      <w:pPr>
        <w:spacing w:after="0" w:line="240" w:lineRule="auto"/>
        <w:rPr>
          <w:rFonts w:ascii="Traditional Arabic" w:hAnsi="Traditional Arabic" w:cs="Traditional Arabic"/>
          <w:b/>
          <w:bCs/>
          <w:sz w:val="28"/>
          <w:szCs w:val="28"/>
          <w:rtl/>
          <w:lang w:val="fr-FR"/>
        </w:rPr>
      </w:pPr>
    </w:p>
    <w:p w:rsidR="00FC460E" w:rsidRPr="000A6940" w:rsidRDefault="00FA3846" w:rsidP="000A6940">
      <w:pPr>
        <w:pStyle w:val="Paragraphedeliste"/>
        <w:numPr>
          <w:ilvl w:val="0"/>
          <w:numId w:val="33"/>
        </w:numPr>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ماهية اقتصاد المعرفة</w:t>
      </w:r>
      <w:r w:rsidR="00E936E7" w:rsidRPr="000A6940">
        <w:rPr>
          <w:rFonts w:ascii="Traditional Arabic" w:hAnsi="Traditional Arabic" w:cs="Traditional Arabic"/>
          <w:b/>
          <w:bCs/>
          <w:sz w:val="28"/>
          <w:szCs w:val="28"/>
          <w:rtl/>
          <w:lang w:val="fr-FR"/>
        </w:rPr>
        <w:t xml:space="preserve"> ودعائمه</w:t>
      </w:r>
    </w:p>
    <w:p w:rsidR="00D437B1" w:rsidRPr="000A6940" w:rsidRDefault="00741A0E" w:rsidP="000B33AD">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يشهد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الوقت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الراهن،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تنامي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مضطرد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أدت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إحداث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نقلة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سمات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الحياة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العصر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الحالي</w:t>
      </w:r>
      <w:r w:rsidR="000B33AD" w:rsidRPr="000A6940">
        <w:rPr>
          <w:rFonts w:ascii="Traditional Arabic" w:hAnsi="Traditional Arabic" w:cs="Traditional Arabic"/>
          <w:sz w:val="28"/>
          <w:szCs w:val="28"/>
          <w:rtl/>
        </w:rPr>
        <w:t>.</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أدى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التقدم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والتكنولوجي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بروز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 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جلي،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بحيث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أصبحت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المحرك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الفاعل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الإنتاجية،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دفع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عجلة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التقدم والتطور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جميع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المجالات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والميادين.</w:t>
      </w:r>
    </w:p>
    <w:p w:rsidR="00741A0E" w:rsidRPr="000A6940" w:rsidRDefault="00741A0E" w:rsidP="00741A0E">
      <w:pPr>
        <w:pStyle w:val="Paragraphedeliste"/>
        <w:numPr>
          <w:ilvl w:val="0"/>
          <w:numId w:val="22"/>
        </w:numPr>
        <w:spacing w:after="0" w:line="240" w:lineRule="auto"/>
        <w:jc w:val="both"/>
        <w:rPr>
          <w:rFonts w:ascii="Traditional Arabic" w:hAnsi="Traditional Arabic" w:cs="Traditional Arabic"/>
          <w:b/>
          <w:bCs/>
          <w:sz w:val="28"/>
          <w:szCs w:val="28"/>
        </w:rPr>
      </w:pPr>
      <w:r w:rsidRPr="000A6940">
        <w:rPr>
          <w:rFonts w:ascii="Traditional Arabic" w:hAnsi="Traditional Arabic" w:cs="Traditional Arabic"/>
          <w:b/>
          <w:bCs/>
          <w:sz w:val="28"/>
          <w:szCs w:val="28"/>
          <w:rtl/>
        </w:rPr>
        <w:t xml:space="preserve">علاقة المعرفة بالاقتصاد: </w:t>
      </w:r>
    </w:p>
    <w:p w:rsidR="000B33AD" w:rsidRPr="000A6940" w:rsidRDefault="000B33AD" w:rsidP="000B33AD">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نعيش في أيامنا هذه غمار عملية تحويل عميق ومتصل، وكانت القوة الدافعة لعملية التغيير هذه هي التجديدات والتحولات التي طرأت </w:t>
      </w:r>
      <w:r w:rsidR="00742450" w:rsidRPr="000A6940">
        <w:rPr>
          <w:rFonts w:ascii="Traditional Arabic" w:hAnsi="Traditional Arabic" w:cs="Traditional Arabic"/>
          <w:sz w:val="28"/>
          <w:szCs w:val="28"/>
          <w:rtl/>
        </w:rPr>
        <w:t>على مصادر القوة والثروة في المجتمع، والشيء اليقين هو أن التغير التكنولوجي والمعرفة قد صاحبتا الإنسان منذ وجوده على سطح المعمورة، غير أن عملية التغيير هذه قد تسارعت خلال العقدين الأخيرين من الزمن على نحو غير مسبوق، وترتب عنها تحولات حذرية في ظروف الحياة الاجتماعية.</w:t>
      </w:r>
    </w:p>
    <w:p w:rsidR="00D358F0" w:rsidRPr="000A6940" w:rsidRDefault="00742450" w:rsidP="00E664BB">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tl/>
        </w:rPr>
        <w:t xml:space="preserve">      إن العلاقة التي تربط بين المعرفة </w:t>
      </w:r>
      <w:r w:rsidR="00C27CD8" w:rsidRPr="000A6940">
        <w:rPr>
          <w:rFonts w:ascii="Traditional Arabic" w:hAnsi="Traditional Arabic" w:cs="Traditional Arabic"/>
          <w:sz w:val="28"/>
          <w:szCs w:val="28"/>
          <w:rtl/>
        </w:rPr>
        <w:t xml:space="preserve">هي علاقة أزلية، وجدت منذ ممارسة الإنسان </w:t>
      </w:r>
      <w:r w:rsidR="00FD593A" w:rsidRPr="000A6940">
        <w:rPr>
          <w:rFonts w:ascii="Traditional Arabic" w:hAnsi="Traditional Arabic" w:cs="Traditional Arabic"/>
          <w:sz w:val="28"/>
          <w:szCs w:val="28"/>
          <w:rtl/>
        </w:rPr>
        <w:t xml:space="preserve">لنشاطاته البدائية كالصيد والزراعة، فالمعرفة كخاصية باطنية يمتلكها الإنسان كان لها دور بارز في العملية الاقتصادية، حيث نجد أن </w:t>
      </w:r>
      <w:r w:rsidR="00FD593A" w:rsidRPr="000A6940">
        <w:rPr>
          <w:rFonts w:ascii="Traditional Arabic" w:hAnsi="Traditional Arabic" w:cs="Traditional Arabic"/>
          <w:b/>
          <w:bCs/>
          <w:sz w:val="28"/>
          <w:szCs w:val="28"/>
          <w:rtl/>
        </w:rPr>
        <w:t>آدم سميث</w:t>
      </w:r>
      <w:r w:rsidR="00FD593A" w:rsidRPr="000A6940">
        <w:rPr>
          <w:rFonts w:ascii="Traditional Arabic" w:hAnsi="Traditional Arabic" w:cs="Traditional Arabic"/>
          <w:sz w:val="28"/>
          <w:szCs w:val="28"/>
          <w:rtl/>
        </w:rPr>
        <w:t xml:space="preserve"> يشيد في كتاباته بالإسهامات التي يقدمها المختصون في العملية</w:t>
      </w:r>
      <w:r w:rsidR="002C4337" w:rsidRPr="000A6940">
        <w:rPr>
          <w:rFonts w:ascii="Traditional Arabic" w:hAnsi="Traditional Arabic" w:cs="Traditional Arabic"/>
          <w:sz w:val="28"/>
          <w:szCs w:val="28"/>
          <w:rtl/>
        </w:rPr>
        <w:t xml:space="preserve"> الانتاجية من خلال إدماجهم واستخدامهم لمختلف المعارف الاقتصادية المفيدة، كما يؤكد </w:t>
      </w:r>
      <w:r w:rsidR="002C4337" w:rsidRPr="000A6940">
        <w:rPr>
          <w:rFonts w:ascii="Traditional Arabic" w:hAnsi="Traditional Arabic" w:cs="Traditional Arabic"/>
          <w:b/>
          <w:bCs/>
          <w:sz w:val="28"/>
          <w:szCs w:val="28"/>
          <w:rtl/>
        </w:rPr>
        <w:t>فريديريك ليست</w:t>
      </w:r>
      <w:r w:rsidR="002C4337" w:rsidRPr="000A6940">
        <w:rPr>
          <w:rFonts w:ascii="Traditional Arabic" w:hAnsi="Traditional Arabic" w:cs="Traditional Arabic"/>
          <w:sz w:val="28"/>
          <w:szCs w:val="28"/>
          <w:rtl/>
        </w:rPr>
        <w:t xml:space="preserve"> على أهمية البنى التحتية والمؤسسات التعليمية في إعداد وتأهيل القوى التشغيلية من خلال خلق ونشر المعرفة، ويصف </w:t>
      </w:r>
      <w:r w:rsidR="002C4337" w:rsidRPr="000A6940">
        <w:rPr>
          <w:rFonts w:ascii="Traditional Arabic" w:hAnsi="Traditional Arabic" w:cs="Traditional Arabic"/>
          <w:b/>
          <w:bCs/>
          <w:sz w:val="28"/>
          <w:szCs w:val="28"/>
          <w:rtl/>
        </w:rPr>
        <w:t>جوزيف شومبيتر</w:t>
      </w:r>
      <w:r w:rsidR="002C4337" w:rsidRPr="000A6940">
        <w:rPr>
          <w:rFonts w:ascii="Traditional Arabic" w:hAnsi="Traditional Arabic" w:cs="Traditional Arabic"/>
          <w:sz w:val="28"/>
          <w:szCs w:val="28"/>
          <w:rtl/>
        </w:rPr>
        <w:t xml:space="preserve"> الإبداع على أنه  الدافع الرئيسي للديناميكية الاقتصادية، وطريقة العمل المثلى التي تحدث عنها تايلور منذ أكثر من قرن لم تكن سوى نمط من المعرفة الإدارية التي تساهم في تحسين كفاءة العمل.</w:t>
      </w:r>
      <w:r w:rsidR="006A77E9">
        <w:rPr>
          <w:rFonts w:ascii="Traditional Arabic" w:hAnsi="Traditional Arabic" w:cs="Traditional Arabic" w:hint="cs"/>
          <w:sz w:val="28"/>
          <w:szCs w:val="28"/>
          <w:rtl/>
        </w:rPr>
        <w:t xml:space="preserve"> </w:t>
      </w:r>
      <w:r w:rsidR="00D358F0">
        <w:rPr>
          <w:rStyle w:val="Appeldenotedefin"/>
          <w:rFonts w:ascii="Traditional Arabic" w:hAnsi="Traditional Arabic" w:cs="Traditional Arabic"/>
          <w:sz w:val="28"/>
          <w:szCs w:val="28"/>
          <w:rtl/>
        </w:rPr>
        <w:endnoteReference w:id="1"/>
      </w:r>
    </w:p>
    <w:p w:rsidR="00D358F0" w:rsidRPr="000A6940" w:rsidRDefault="00D358F0" w:rsidP="00741A0E">
      <w:pPr>
        <w:pStyle w:val="Paragraphedeliste"/>
        <w:numPr>
          <w:ilvl w:val="0"/>
          <w:numId w:val="22"/>
        </w:numPr>
        <w:spacing w:after="0" w:line="240" w:lineRule="auto"/>
        <w:jc w:val="both"/>
        <w:rPr>
          <w:rFonts w:ascii="Traditional Arabic" w:hAnsi="Traditional Arabic" w:cs="Traditional Arabic"/>
          <w:b/>
          <w:bCs/>
          <w:sz w:val="28"/>
          <w:szCs w:val="28"/>
        </w:rPr>
      </w:pPr>
      <w:r w:rsidRPr="000A6940">
        <w:rPr>
          <w:rFonts w:ascii="Traditional Arabic" w:hAnsi="Traditional Arabic" w:cs="Traditional Arabic"/>
          <w:b/>
          <w:bCs/>
          <w:sz w:val="28"/>
          <w:szCs w:val="28"/>
          <w:rtl/>
        </w:rPr>
        <w:t xml:space="preserve">مفهوم اقتصاد المعرفة: </w:t>
      </w:r>
    </w:p>
    <w:p w:rsidR="00D358F0" w:rsidRPr="000A6940" w:rsidRDefault="00D358F0" w:rsidP="00E664BB">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لقد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أطلقت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تسميات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كثيرة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لتدل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مثل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الإنترنت، 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الرقمي،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الافتراضي،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والإلكتروني،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الويب، 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الشبكي،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اللاملموسات،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الخبرة</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rPr>
        <w:t>وغيرها. وكل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هذه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التسميات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إنما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تشير 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الغالب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تستخدم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بطريقة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متبادلة</w:t>
      </w:r>
      <w:r w:rsidRPr="000A6940">
        <w:rPr>
          <w:rFonts w:ascii="Traditional Arabic" w:hAnsi="Traditional Arabic" w:cs="Traditional Arabic"/>
          <w:sz w:val="28"/>
          <w:szCs w:val="28"/>
        </w:rPr>
        <w:t>.</w:t>
      </w:r>
    </w:p>
    <w:p w:rsidR="00D358F0" w:rsidRPr="000A6940" w:rsidRDefault="00D358F0" w:rsidP="009763EE">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ومن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التعريفات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أعطيت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نجد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المجموعة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لآسيا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والمحيط الهادي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عرفت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المبني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أساسا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ونشرها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واستخدامها كمحرك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أساسي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للتطور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وتحصيلا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لثروات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والعمالة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القطاعات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 xml:space="preserve">كافة. </w:t>
      </w:r>
      <w:r>
        <w:rPr>
          <w:rStyle w:val="Appeldenotedefin"/>
          <w:rFonts w:ascii="Traditional Arabic" w:hAnsi="Traditional Arabic" w:cs="Traditional Arabic"/>
          <w:sz w:val="28"/>
          <w:szCs w:val="28"/>
          <w:rtl/>
        </w:rPr>
        <w:endnoteReference w:id="2"/>
      </w:r>
    </w:p>
    <w:p w:rsidR="00D358F0" w:rsidRPr="000A6940" w:rsidRDefault="00D358F0" w:rsidP="009763EE">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برنامج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الأمم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المتحدة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الإنمائي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فيرى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نشر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وإنتاجها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وتوظيفها بكفاية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جميع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مجالات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النشاط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المجتمعي،</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المدني،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والسياسة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والحياة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الخاصة وصولا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لترقية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الحالة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باطراد،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اقامة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باطراد،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ويتطلب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بناء</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sz w:val="28"/>
          <w:szCs w:val="28"/>
          <w:rtl/>
        </w:rPr>
        <w:t>القدرات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البشرية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الممكنة،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والتوزيع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الناجح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للقدرات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البشرية</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3"/>
      </w:r>
    </w:p>
    <w:p w:rsidR="00D358F0" w:rsidRPr="000A6940" w:rsidRDefault="00D358F0" w:rsidP="00981738">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tl/>
        </w:rPr>
        <w:lastRenderedPageBreak/>
        <w:t xml:space="preserve">     وكتعريف شامل لاقتصاد المعرفة هو امتداد طبيعي للتغير التكنولوجي الذي يشهده العالم، وهو نقطة انطلاق حديدة يتميز بالعوائد الانتاجية غير المتناهية، والنمو السريع غير التضخمي، وهو الاقتصاد الذي يلعب فيه تحقيق واستثمار المعرفة دورا أساسيا في خلق الثروة. حيث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نجد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تقنية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ورأس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الفكري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القوة المحركة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النوع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سيجعل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المهن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اليوم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وفى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المستقبل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مرتبطة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معقد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بتقنيات</w:t>
      </w:r>
    </w:p>
    <w:p w:rsidR="00D358F0" w:rsidRPr="000A6940" w:rsidRDefault="00D358F0" w:rsidP="00981738">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tl/>
        </w:rPr>
        <w:t>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والاتصالات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مباشر.</w:t>
      </w:r>
    </w:p>
    <w:p w:rsidR="00D358F0" w:rsidRPr="000A6940" w:rsidRDefault="00D358F0" w:rsidP="00741A0E">
      <w:pPr>
        <w:pStyle w:val="Paragraphedeliste"/>
        <w:numPr>
          <w:ilvl w:val="0"/>
          <w:numId w:val="22"/>
        </w:numPr>
        <w:spacing w:after="0" w:line="240" w:lineRule="auto"/>
        <w:jc w:val="both"/>
        <w:rPr>
          <w:rFonts w:ascii="Traditional Arabic" w:hAnsi="Traditional Arabic" w:cs="Traditional Arabic"/>
          <w:b/>
          <w:bCs/>
          <w:sz w:val="28"/>
          <w:szCs w:val="28"/>
          <w:rtl/>
        </w:rPr>
      </w:pPr>
      <w:r w:rsidRPr="000A6940">
        <w:rPr>
          <w:rFonts w:ascii="Traditional Arabic" w:hAnsi="Traditional Arabic" w:cs="Traditional Arabic"/>
          <w:b/>
          <w:bCs/>
          <w:sz w:val="28"/>
          <w:szCs w:val="28"/>
          <w:rtl/>
        </w:rPr>
        <w:t xml:space="preserve">خصائص اقتصاد المعرفة: </w:t>
      </w:r>
    </w:p>
    <w:p w:rsidR="00D358F0" w:rsidRPr="000A6940" w:rsidRDefault="00D358F0" w:rsidP="00FA3846">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rPr>
        <w:t xml:space="preserve">     يختلف اقتصاد المعرفة عن غيره من الاقتصادات التقليدية (الاقتصاد الزراعي، الاقتصاد الصناعي)، بجملة من المميزات والخصائص، نوجزها في النقاط التالية: </w:t>
      </w:r>
    </w:p>
    <w:p w:rsidR="00D358F0" w:rsidRPr="000A6940" w:rsidRDefault="00D358F0" w:rsidP="009763EE">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b/>
          <w:bCs/>
          <w:sz w:val="28"/>
          <w:szCs w:val="28"/>
          <w:rtl/>
        </w:rPr>
        <w:t xml:space="preserve">1.3 تزايد أهمية المعرفة: </w:t>
      </w:r>
      <w:r w:rsidRPr="000A6940">
        <w:rPr>
          <w:rFonts w:ascii="Traditional Arabic" w:hAnsi="Traditional Arabic" w:cs="Traditional Arabic"/>
          <w:sz w:val="28"/>
          <w:szCs w:val="28"/>
          <w:rtl/>
        </w:rPr>
        <w:t xml:space="preserve">إن أهمية خاصية </w:t>
      </w:r>
      <w:r w:rsidRPr="000A6940">
        <w:rPr>
          <w:rFonts w:ascii="Traditional Arabic" w:hAnsi="Traditional Arabic" w:cs="Traditional Arabic"/>
          <w:sz w:val="28"/>
          <w:szCs w:val="28"/>
          <w:rtl/>
          <w:lang w:bidi="ar-DZ"/>
        </w:rPr>
        <w:t>يتميز بها اقتصاد المعرفة، هي الدور الفعال الذي تلعبه المعرفة في العملية الانتاجية، باعتبارها عنصرا حاسما في خلق الثروة، وتأثيرها الكبير على الخبرات والقدرة على التعلم والتنظيم والابتكار في كامل المنظومة الاقتصادية، الأمر الذي أدى إلى تزايد الكثافة المعرفية للمنتجات، وكذا تطوير منتجات ذكية.</w:t>
      </w:r>
      <w:r>
        <w:rPr>
          <w:rFonts w:ascii="Traditional Arabic" w:hAnsi="Traditional Arabic" w:cs="Traditional Arabic" w:hint="cs"/>
          <w:sz w:val="28"/>
          <w:szCs w:val="28"/>
          <w:rtl/>
          <w:lang w:bidi="ar-DZ"/>
        </w:rPr>
        <w:t xml:space="preserve"> </w:t>
      </w:r>
      <w:r>
        <w:rPr>
          <w:rStyle w:val="Appeldenotedefin"/>
          <w:rFonts w:ascii="Traditional Arabic" w:hAnsi="Traditional Arabic" w:cs="Traditional Arabic"/>
          <w:sz w:val="28"/>
          <w:szCs w:val="28"/>
          <w:rtl/>
          <w:lang w:bidi="ar-DZ"/>
        </w:rPr>
        <w:endnoteReference w:id="4"/>
      </w:r>
    </w:p>
    <w:p w:rsidR="00D358F0" w:rsidRPr="000A6940" w:rsidRDefault="00D358F0" w:rsidP="009763EE">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b/>
          <w:bCs/>
          <w:sz w:val="28"/>
          <w:szCs w:val="28"/>
          <w:rtl/>
          <w:lang w:bidi="ar-DZ"/>
        </w:rPr>
        <w:t xml:space="preserve">2.3 وفرة المعرفة: </w:t>
      </w:r>
      <w:r w:rsidRPr="000A6940">
        <w:rPr>
          <w:rFonts w:ascii="Traditional Arabic" w:hAnsi="Traditional Arabic" w:cs="Traditional Arabic"/>
          <w:sz w:val="28"/>
          <w:szCs w:val="28"/>
          <w:rtl/>
          <w:lang w:bidi="ar-DZ"/>
        </w:rPr>
        <w:t>أي أنه اقتصاد لا يعاني من مشكلة الندرة، بل هو اقتصاد الموارد التي يمكن زيادتها باستمرار عبر الاستخدام المتزايد للمعلومات والمعرفة، وهذا من خلال الاستخدام الملائم للتكنولوجيا.</w:t>
      </w:r>
      <w:r>
        <w:rPr>
          <w:rFonts w:ascii="Traditional Arabic" w:hAnsi="Traditional Arabic" w:cs="Traditional Arabic" w:hint="cs"/>
          <w:sz w:val="28"/>
          <w:szCs w:val="28"/>
          <w:rtl/>
          <w:lang w:bidi="ar-DZ"/>
        </w:rPr>
        <w:t xml:space="preserve"> </w:t>
      </w:r>
      <w:r>
        <w:rPr>
          <w:rStyle w:val="Appeldenotedefin"/>
          <w:rFonts w:ascii="Traditional Arabic" w:hAnsi="Traditional Arabic" w:cs="Traditional Arabic"/>
          <w:sz w:val="28"/>
          <w:szCs w:val="28"/>
          <w:rtl/>
          <w:lang w:bidi="ar-DZ"/>
        </w:rPr>
        <w:endnoteReference w:id="5"/>
      </w:r>
    </w:p>
    <w:p w:rsidR="00D358F0" w:rsidRPr="000A6940" w:rsidRDefault="00D358F0" w:rsidP="00091A4A">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b/>
          <w:bCs/>
          <w:sz w:val="28"/>
          <w:szCs w:val="28"/>
          <w:rtl/>
        </w:rPr>
        <w:t xml:space="preserve">3.3 تزايد تسليع المعرفة: </w:t>
      </w:r>
      <w:r w:rsidRPr="000A6940">
        <w:rPr>
          <w:rFonts w:ascii="Traditional Arabic" w:hAnsi="Traditional Arabic" w:cs="Traditional Arabic"/>
          <w:sz w:val="28"/>
          <w:szCs w:val="28"/>
          <w:rtl/>
        </w:rPr>
        <w:t xml:space="preserve">إن أهم ما يميز الوقت الحالي وما أحدثته الثورة التكنولوجية هو الانتقال المتزايد للنشاط الاقتصادي من تركيز على انتاج سلع إلى تقديم خدمات، فنجد في دول أمريكا الشمالية أن ما يزيد عن 70 </w:t>
      </w:r>
      <w:r w:rsidRPr="000A6940">
        <w:rPr>
          <w:rFonts w:ascii="Traditional Arabic" w:hAnsi="Traditional Arabic" w:cs="Traditional Arabic"/>
          <w:sz w:val="28"/>
          <w:szCs w:val="28"/>
          <w:lang w:val="fr-FR"/>
        </w:rPr>
        <w:t>%</w:t>
      </w:r>
      <w:r w:rsidRPr="000A6940">
        <w:rPr>
          <w:rFonts w:ascii="Traditional Arabic" w:hAnsi="Traditional Arabic" w:cs="Traditional Arabic"/>
          <w:sz w:val="28"/>
          <w:szCs w:val="28"/>
          <w:rtl/>
          <w:lang w:val="fr-FR" w:bidi="ar-DZ"/>
        </w:rPr>
        <w:t xml:space="preserve"> من اليد العاملة تشتغل في القطاع الخدماتي، كما أنه يوجد توسعا كبيرا في أنشطة صناعة المعلومات مثل صناعة البرمجيات والخدمات المعرفية كالنظم الخبيرة والاستشارات ... إلخ.</w:t>
      </w:r>
      <w:r>
        <w:rPr>
          <w:rFonts w:ascii="Traditional Arabic" w:hAnsi="Traditional Arabic" w:cs="Traditional Arabic" w:hint="cs"/>
          <w:sz w:val="28"/>
          <w:szCs w:val="28"/>
          <w:rtl/>
          <w:lang w:val="fr-FR" w:bidi="ar-DZ"/>
        </w:rPr>
        <w:t xml:space="preserve"> </w:t>
      </w:r>
      <w:r>
        <w:rPr>
          <w:rStyle w:val="Appeldenotedefin"/>
          <w:rFonts w:ascii="Traditional Arabic" w:hAnsi="Traditional Arabic" w:cs="Traditional Arabic"/>
          <w:sz w:val="28"/>
          <w:szCs w:val="28"/>
          <w:rtl/>
          <w:lang w:val="fr-FR" w:bidi="ar-DZ"/>
        </w:rPr>
        <w:endnoteReference w:id="6"/>
      </w:r>
    </w:p>
    <w:p w:rsidR="00D358F0" w:rsidRPr="000A6940" w:rsidRDefault="00D358F0" w:rsidP="00091A4A">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b/>
          <w:bCs/>
          <w:sz w:val="28"/>
          <w:szCs w:val="28"/>
          <w:rtl/>
          <w:lang w:val="fr-FR" w:bidi="ar-DZ"/>
        </w:rPr>
        <w:t>4.3 الحاجة إلى التعليم المستمر:</w:t>
      </w:r>
      <w:r w:rsidRPr="000A6940">
        <w:rPr>
          <w:rFonts w:ascii="Traditional Arabic" w:hAnsi="Traditional Arabic" w:cs="Traditional Arabic"/>
          <w:sz w:val="28"/>
          <w:szCs w:val="28"/>
          <w:rtl/>
          <w:lang w:val="fr-FR" w:bidi="ar-DZ"/>
        </w:rPr>
        <w:t xml:space="preserve"> أصبحت مواصلة التكوين عاملا حاسما في ميدان العمل، فاقتصاد المعرفة يمنح مكانة مركزية لنظم التعليم والتدريب المستمرين كي تتلاءم خبرات العمالة مع التطبيقات الجديدة، فسرعة التطور التكنولوجي وانتشاره الواسع أصبحا يحتمان على الأفراد ضرورة تحسين الكفاءات. </w:t>
      </w:r>
      <w:r>
        <w:rPr>
          <w:rStyle w:val="Appeldenotedefin"/>
          <w:rFonts w:ascii="Traditional Arabic" w:hAnsi="Traditional Arabic" w:cs="Traditional Arabic"/>
          <w:sz w:val="28"/>
          <w:szCs w:val="28"/>
          <w:rtl/>
          <w:lang w:val="fr-FR" w:bidi="ar-DZ"/>
        </w:rPr>
        <w:endnoteReference w:id="7"/>
      </w:r>
    </w:p>
    <w:p w:rsidR="00D358F0" w:rsidRPr="000A6940" w:rsidRDefault="00D358F0" w:rsidP="00461343">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b/>
          <w:bCs/>
          <w:sz w:val="28"/>
          <w:szCs w:val="28"/>
          <w:rtl/>
          <w:lang w:val="fr-FR" w:bidi="ar-DZ"/>
        </w:rPr>
        <w:t xml:space="preserve">5.3 سيادة المهارات والتعلم: </w:t>
      </w:r>
      <w:r w:rsidRPr="000A6940">
        <w:rPr>
          <w:rFonts w:ascii="Traditional Arabic" w:hAnsi="Traditional Arabic" w:cs="Traditional Arabic"/>
          <w:sz w:val="28"/>
          <w:szCs w:val="28"/>
          <w:rtl/>
          <w:lang w:val="fr-FR" w:bidi="ar-DZ"/>
        </w:rPr>
        <w:t>إن تعميم أنظمة المعلومات في غالب المنظمات الحديثة جعل من المهارات والقدرات المتعلقة باختيار والاستخدام الفعال للمعلومات شيء أكثر من ضروري، والمعرفة الضمنية في شكل مهارات معالجة المعرفة المرمزة أصبحت أكثر أهمية من أي وقت مضى. حيث أصبح الاستثمار في تكنولوجيا المعلومات والاتصالات شيء مكمل ومترابط مع الاستثمار في تنمية المهارات البشرية.</w:t>
      </w:r>
      <w:r>
        <w:rPr>
          <w:rFonts w:ascii="Traditional Arabic" w:hAnsi="Traditional Arabic" w:cs="Traditional Arabic" w:hint="cs"/>
          <w:sz w:val="28"/>
          <w:szCs w:val="28"/>
          <w:rtl/>
          <w:lang w:val="fr-FR" w:bidi="ar-DZ"/>
        </w:rPr>
        <w:t xml:space="preserve"> </w:t>
      </w:r>
      <w:r>
        <w:rPr>
          <w:rStyle w:val="Appeldenotedefin"/>
          <w:rFonts w:ascii="Traditional Arabic" w:hAnsi="Traditional Arabic" w:cs="Traditional Arabic"/>
          <w:sz w:val="28"/>
          <w:szCs w:val="28"/>
          <w:rtl/>
          <w:lang w:val="fr-FR" w:bidi="ar-DZ"/>
        </w:rPr>
        <w:endnoteReference w:id="8"/>
      </w:r>
    </w:p>
    <w:p w:rsidR="00D358F0" w:rsidRPr="000A6940" w:rsidRDefault="00D358F0" w:rsidP="00461343">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b/>
          <w:bCs/>
          <w:sz w:val="28"/>
          <w:szCs w:val="28"/>
          <w:rtl/>
          <w:lang w:val="fr-FR" w:bidi="ar-DZ"/>
        </w:rPr>
        <w:t xml:space="preserve">6.3 تنامي شبكات المعرفة: </w:t>
      </w:r>
      <w:r w:rsidRPr="000A6940">
        <w:rPr>
          <w:rFonts w:ascii="Traditional Arabic" w:hAnsi="Traditional Arabic" w:cs="Traditional Arabic"/>
          <w:sz w:val="28"/>
          <w:szCs w:val="28"/>
          <w:rtl/>
          <w:lang w:val="fr-FR" w:bidi="ar-DZ"/>
        </w:rPr>
        <w:t xml:space="preserve">لعمليتي نشر واستخدام المعرفة أهمية كبيرة في اقتصاد المعرفة، حيث أصبحت قدرة المنظمات على النجاح والاستمرار مرهونة بقدرتها على الولوج إلى شبكات المعرفة المحلية والعالمية، واستيعابها واستغلالها على أكفئ وجه. </w:t>
      </w:r>
      <w:r>
        <w:rPr>
          <w:rStyle w:val="Appeldenotedefin"/>
          <w:rFonts w:ascii="Traditional Arabic" w:hAnsi="Traditional Arabic" w:cs="Traditional Arabic"/>
          <w:sz w:val="28"/>
          <w:szCs w:val="28"/>
          <w:rtl/>
          <w:lang w:val="fr-FR" w:bidi="ar-DZ"/>
        </w:rPr>
        <w:endnoteReference w:id="9"/>
      </w:r>
    </w:p>
    <w:p w:rsidR="00D358F0" w:rsidRPr="000A6940" w:rsidRDefault="00D358F0" w:rsidP="00E936E7">
      <w:pPr>
        <w:pStyle w:val="Paragraphedeliste"/>
        <w:numPr>
          <w:ilvl w:val="0"/>
          <w:numId w:val="22"/>
        </w:numPr>
        <w:spacing w:after="0" w:line="240" w:lineRule="auto"/>
        <w:jc w:val="both"/>
        <w:rPr>
          <w:rFonts w:ascii="Traditional Arabic" w:hAnsi="Traditional Arabic" w:cs="Traditional Arabic"/>
          <w:sz w:val="28"/>
          <w:szCs w:val="28"/>
          <w:lang w:val="fr-FR" w:bidi="ar-DZ"/>
        </w:rPr>
      </w:pPr>
      <w:r w:rsidRPr="000A6940">
        <w:rPr>
          <w:rFonts w:ascii="Traditional Arabic" w:hAnsi="Traditional Arabic" w:cs="Traditional Arabic"/>
          <w:sz w:val="28"/>
          <w:szCs w:val="28"/>
          <w:rtl/>
          <w:lang w:val="fr-FR" w:bidi="ar-DZ"/>
        </w:rPr>
        <w:t xml:space="preserve"> </w:t>
      </w:r>
      <w:r w:rsidRPr="000A6940">
        <w:rPr>
          <w:rFonts w:ascii="Traditional Arabic" w:hAnsi="Traditional Arabic" w:cs="Traditional Arabic"/>
          <w:b/>
          <w:bCs/>
          <w:sz w:val="28"/>
          <w:szCs w:val="28"/>
          <w:rtl/>
        </w:rPr>
        <w:t>دعائم</w:t>
      </w:r>
      <w:r w:rsidRPr="000A6940">
        <w:rPr>
          <w:rFonts w:ascii="Traditional Arabic" w:hAnsi="Traditional Arabic" w:cs="Traditional Arabic"/>
          <w:b/>
          <w:bCs/>
          <w:sz w:val="28"/>
          <w:szCs w:val="28"/>
          <w:rtl/>
          <w:lang w:val="fr-FR"/>
        </w:rPr>
        <w:t xml:space="preserve"> اقتصاد المعرفة</w:t>
      </w:r>
      <w:r w:rsidRPr="000A6940">
        <w:rPr>
          <w:rFonts w:ascii="Traditional Arabic" w:hAnsi="Traditional Arabic" w:cs="Traditional Arabic"/>
          <w:sz w:val="28"/>
          <w:szCs w:val="28"/>
          <w:rtl/>
          <w:lang w:val="fr-FR" w:bidi="ar-DZ"/>
        </w:rPr>
        <w:t xml:space="preserve">: </w:t>
      </w:r>
    </w:p>
    <w:p w:rsidR="00D358F0" w:rsidRPr="000A6940" w:rsidRDefault="00D358F0" w:rsidP="00E936E7">
      <w:pPr>
        <w:spacing w:after="0" w:line="240" w:lineRule="auto"/>
        <w:jc w:val="both"/>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يعتمد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بناءه،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يعتمد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أسس</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ومقومات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تساعده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الإنتاج الاستمرارية،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وتتمثل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المقومات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 xml:space="preserve">يلي: </w:t>
      </w:r>
    </w:p>
    <w:p w:rsidR="00D358F0" w:rsidRPr="000A6940" w:rsidRDefault="00D358F0" w:rsidP="00E61FD3">
      <w:pPr>
        <w:pStyle w:val="Paragraphedeliste"/>
        <w:numPr>
          <w:ilvl w:val="1"/>
          <w:numId w:val="24"/>
        </w:numPr>
        <w:tabs>
          <w:tab w:val="right" w:pos="282"/>
        </w:tabs>
        <w:spacing w:after="0" w:line="240" w:lineRule="auto"/>
        <w:ind w:left="-1" w:firstLine="0"/>
        <w:jc w:val="both"/>
        <w:rPr>
          <w:rFonts w:ascii="Traditional Arabic" w:hAnsi="Traditional Arabic" w:cs="Traditional Arabic"/>
          <w:sz w:val="28"/>
          <w:szCs w:val="28"/>
          <w:rtl/>
          <w:lang w:val="fr-FR"/>
        </w:rPr>
      </w:pPr>
      <w:r w:rsidRPr="000A6940">
        <w:rPr>
          <w:rFonts w:ascii="Traditional Arabic" w:hAnsi="Traditional Arabic" w:cs="Traditional Arabic"/>
          <w:b/>
          <w:bCs/>
          <w:sz w:val="28"/>
          <w:szCs w:val="28"/>
          <w:rtl/>
          <w:lang w:val="fr-FR"/>
        </w:rPr>
        <w:t>مجتمع المعرفة بكل مستوياته:</w:t>
      </w:r>
      <w:r w:rsidRPr="000A6940">
        <w:rPr>
          <w:rFonts w:ascii="Traditional Arabic" w:hAnsi="Traditional Arabic" w:cs="Traditional Arabic"/>
          <w:sz w:val="28"/>
          <w:szCs w:val="28"/>
          <w:rtl/>
          <w:lang w:val="fr-FR"/>
        </w:rPr>
        <w:t xml:space="preserve"> إن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العناصر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تؤسس</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يعتمدُ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وجود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ترجمة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فعلية لمجتمع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 xml:space="preserve"> وفي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يكونُ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كل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أفراد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ذو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قدرٍ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 وليستِ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حصرا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ذوي الاختصاص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ونخب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المطلوب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يكون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المزارع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وعامل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الصيد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وعامل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المصنع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لديهم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تؤهلهم للتعامل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التقنية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ويستخدمونها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مجال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عملهم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فالشعار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اقتصادِ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للجميع.</w:t>
      </w:r>
      <w:r>
        <w:rPr>
          <w:rFonts w:ascii="Traditional Arabic" w:hAnsi="Traditional Arabic" w:cs="Traditional Arabic" w:hint="cs"/>
          <w:sz w:val="28"/>
          <w:szCs w:val="28"/>
          <w:rtl/>
          <w:lang w:val="fr-FR"/>
        </w:rPr>
        <w:t xml:space="preserve"> </w:t>
      </w:r>
      <w:r>
        <w:rPr>
          <w:rStyle w:val="Appeldenotedefin"/>
          <w:rFonts w:ascii="Traditional Arabic" w:hAnsi="Traditional Arabic" w:cs="Traditional Arabic"/>
          <w:sz w:val="28"/>
          <w:szCs w:val="28"/>
          <w:rtl/>
          <w:lang w:val="fr-FR"/>
        </w:rPr>
        <w:endnoteReference w:id="10"/>
      </w:r>
    </w:p>
    <w:p w:rsidR="00D358F0" w:rsidRPr="000A6940" w:rsidRDefault="00D358F0" w:rsidP="00E61FD3">
      <w:pPr>
        <w:pStyle w:val="Paragraphedeliste"/>
        <w:numPr>
          <w:ilvl w:val="1"/>
          <w:numId w:val="25"/>
        </w:numPr>
        <w:spacing w:after="0" w:line="240" w:lineRule="auto"/>
        <w:ind w:left="-1" w:firstLine="0"/>
        <w:jc w:val="both"/>
        <w:rPr>
          <w:rFonts w:ascii="Traditional Arabic" w:hAnsi="Traditional Arabic" w:cs="Traditional Arabic"/>
          <w:sz w:val="28"/>
          <w:szCs w:val="28"/>
          <w:rtl/>
          <w:lang w:val="fr-FR"/>
        </w:rPr>
      </w:pPr>
      <w:r w:rsidRPr="000A6940">
        <w:rPr>
          <w:rFonts w:ascii="Traditional Arabic" w:hAnsi="Traditional Arabic" w:cs="Traditional Arabic"/>
          <w:b/>
          <w:bCs/>
          <w:sz w:val="28"/>
          <w:szCs w:val="28"/>
          <w:rtl/>
          <w:lang w:val="fr-FR"/>
        </w:rPr>
        <w:lastRenderedPageBreak/>
        <w:t xml:space="preserve">التعليم: </w:t>
      </w:r>
      <w:r w:rsidRPr="000A6940">
        <w:rPr>
          <w:rFonts w:ascii="Traditional Arabic" w:hAnsi="Traditional Arabic" w:cs="Traditional Arabic"/>
          <w:sz w:val="28"/>
          <w:szCs w:val="28"/>
          <w:rtl/>
          <w:lang w:val="fr-FR"/>
        </w:rPr>
        <w:t>المدرسة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والجامعة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كيانٌ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رئيسٌ</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يعتمدُ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أساسا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لاقتصاده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فالمدرسة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والجامعة يجب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تُخرِّجَ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أُناساً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يفكرون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ويبدعون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وأحر</w:t>
      </w:r>
      <w:r w:rsidRPr="000A6940">
        <w:rPr>
          <w:rFonts w:ascii="Traditional Arabic" w:hAnsi="Traditional Arabic" w:cs="Traditional Arabic"/>
          <w:sz w:val="28"/>
          <w:szCs w:val="28"/>
          <w:rtl/>
          <w:lang w:val="fr-FR" w:bidi="ar-DZ"/>
        </w:rPr>
        <w:t>ا</w:t>
      </w:r>
      <w:r w:rsidRPr="000A6940">
        <w:rPr>
          <w:rFonts w:ascii="Traditional Arabic" w:hAnsi="Traditional Arabic" w:cs="Traditional Arabic"/>
          <w:sz w:val="28"/>
          <w:szCs w:val="28"/>
          <w:rtl/>
          <w:lang w:val="fr-FR"/>
        </w:rPr>
        <w:t>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تفكيرهم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 xml:space="preserve"> وبالتالي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الضروري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يحظى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هذا الجانب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بالأهمية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القصوى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حيث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الإنفاق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والسياسات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المستندة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استراتيجيات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 xml:space="preserve">واضحة </w:t>
      </w:r>
      <w:r w:rsidRPr="000A6940">
        <w:rPr>
          <w:rFonts w:ascii="Traditional Arabic" w:hAnsi="Traditional Arabic" w:cs="Traditional Arabic"/>
          <w:sz w:val="28"/>
          <w:szCs w:val="28"/>
          <w:lang w:val="fr-FR" w:bidi="ar-DZ"/>
        </w:rPr>
        <w:t xml:space="preserve"> </w:t>
      </w:r>
      <w:r w:rsidRPr="000A6940">
        <w:rPr>
          <w:rFonts w:ascii="Traditional Arabic" w:hAnsi="Traditional Arabic" w:cs="Traditional Arabic"/>
          <w:sz w:val="28"/>
          <w:szCs w:val="28"/>
          <w:lang w:bidi="ar-DZ"/>
        </w:rPr>
        <w:t>.</w:t>
      </w:r>
      <w:r>
        <w:rPr>
          <w:rStyle w:val="Appeldenotedefin"/>
          <w:rFonts w:ascii="Traditional Arabic" w:hAnsi="Traditional Arabic" w:cs="Traditional Arabic"/>
          <w:sz w:val="28"/>
          <w:szCs w:val="28"/>
          <w:lang w:bidi="ar-DZ"/>
        </w:rPr>
        <w:endnoteReference w:id="11"/>
      </w:r>
    </w:p>
    <w:p w:rsidR="00D358F0" w:rsidRPr="000A6940" w:rsidRDefault="00D358F0" w:rsidP="00E61FD3">
      <w:pPr>
        <w:pStyle w:val="Paragraphedeliste"/>
        <w:numPr>
          <w:ilvl w:val="1"/>
          <w:numId w:val="26"/>
        </w:numPr>
        <w:spacing w:after="0" w:line="240" w:lineRule="auto"/>
        <w:ind w:left="-1" w:firstLine="0"/>
        <w:jc w:val="both"/>
        <w:rPr>
          <w:rFonts w:ascii="Traditional Arabic" w:hAnsi="Traditional Arabic" w:cs="Traditional Arabic"/>
          <w:sz w:val="28"/>
          <w:szCs w:val="28"/>
          <w:rtl/>
          <w:lang w:val="fr-FR"/>
        </w:rPr>
      </w:pPr>
      <w:r>
        <w:rPr>
          <w:rFonts w:ascii="Traditional Arabic" w:hAnsi="Traditional Arabic" w:cs="Traditional Arabic"/>
          <w:b/>
          <w:bCs/>
          <w:sz w:val="28"/>
          <w:szCs w:val="28"/>
          <w:rtl/>
          <w:lang w:val="fr-FR"/>
        </w:rPr>
        <w:t>البحث والتطوير:</w:t>
      </w:r>
      <w:r w:rsidRPr="000A6940">
        <w:rPr>
          <w:rFonts w:ascii="Traditional Arabic" w:hAnsi="Traditional Arabic" w:cs="Traditional Arabic"/>
          <w:sz w:val="28"/>
          <w:szCs w:val="28"/>
          <w:rtl/>
          <w:lang w:val="fr-FR"/>
        </w:rPr>
        <w:t xml:space="preserve"> لا بد من وجود كياناتٌ تأخذ على عاتقها إنتاج المعرفة التي تحتاجها المجتمعات. فوجود مراكز البحث الأصيلة التي تتواصل مع احتياجات مجتمعها واحتياجات الصناعة ووجود مراكز التطوير ووجود أنظمةٍ وقوانينٍ للإبداع والابتكار تُشجع المبدعين وتحمي نتاجهم والسعي على ترجمة هذه الإبداعات إلى تقنيةٍ تساهم في العملية الإنتاجية ورُقي المجتمع معرفياً من الضروريات في هذا العصر. كما أن وجودَ شبكاتٍ لتواصُل مراكز الإبداع والبحث والمعرفة ضرورةٌ أيضا. والصناعة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تحتاج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تكون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شريكا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رئيسيا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عملية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الإبداع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bidi="ar-DZ"/>
        </w:rPr>
        <w:t>والاختراعات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والبحث.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والصناعة والجامعة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بحاجة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لان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تكون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لهما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علاقة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محيطهما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والمشاركة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تنميته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 xml:space="preserve"> وهنا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تبرز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الحاجة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tl/>
          <w:lang w:val="fr-FR" w:bidi="ar-DZ"/>
        </w:rPr>
        <w:t xml:space="preserve"> </w:t>
      </w:r>
      <w:r w:rsidRPr="000A6940">
        <w:rPr>
          <w:rFonts w:ascii="Traditional Arabic" w:hAnsi="Traditional Arabic" w:cs="Traditional Arabic"/>
          <w:sz w:val="28"/>
          <w:szCs w:val="28"/>
          <w:rtl/>
          <w:lang w:val="fr-FR"/>
        </w:rPr>
        <w:t>وجود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مر</w:t>
      </w:r>
      <w:r w:rsidRPr="000A6940">
        <w:rPr>
          <w:rFonts w:ascii="Traditional Arabic" w:hAnsi="Traditional Arabic" w:cs="Traditional Arabic"/>
          <w:sz w:val="28"/>
          <w:szCs w:val="28"/>
          <w:rtl/>
          <w:lang w:val="fr-FR" w:bidi="ar-DZ"/>
        </w:rPr>
        <w:t>ا</w:t>
      </w:r>
      <w:r w:rsidRPr="000A6940">
        <w:rPr>
          <w:rFonts w:ascii="Traditional Arabic" w:hAnsi="Traditional Arabic" w:cs="Traditional Arabic"/>
          <w:sz w:val="28"/>
          <w:szCs w:val="28"/>
          <w:rtl/>
          <w:lang w:val="fr-FR"/>
        </w:rPr>
        <w:t>كز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البحوث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التطبيقية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والحاضنات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العلمية.</w:t>
      </w:r>
      <w:r>
        <w:rPr>
          <w:rFonts w:ascii="Traditional Arabic" w:hAnsi="Traditional Arabic" w:cs="Traditional Arabic" w:hint="cs"/>
          <w:sz w:val="28"/>
          <w:szCs w:val="28"/>
          <w:rtl/>
          <w:lang w:val="fr-FR"/>
        </w:rPr>
        <w:t xml:space="preserve"> </w:t>
      </w:r>
      <w:r>
        <w:rPr>
          <w:rStyle w:val="Appeldenotedefin"/>
          <w:rFonts w:ascii="Traditional Arabic" w:hAnsi="Traditional Arabic" w:cs="Traditional Arabic"/>
          <w:sz w:val="28"/>
          <w:szCs w:val="28"/>
          <w:rtl/>
          <w:lang w:val="fr-FR"/>
        </w:rPr>
        <w:endnoteReference w:id="12"/>
      </w:r>
    </w:p>
    <w:p w:rsidR="00D358F0" w:rsidRPr="000A6940" w:rsidRDefault="00D358F0" w:rsidP="008343EC">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sz w:val="28"/>
          <w:szCs w:val="28"/>
          <w:rtl/>
          <w:lang w:val="fr-FR"/>
        </w:rPr>
        <w:t xml:space="preserve">     إن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تطور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السريع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يتطلب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التدريب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مدى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الحياة،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كما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يتطلب</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مستوى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علمياً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وتكنولوجياً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للعمالة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السابق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والحاجة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لاكتساب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ملكة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أصبحت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حاجة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ماسة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للعاملين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حيث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تدل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الدراسات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ارتفاع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الطلب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الأيدي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العاملة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المختصة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التعامل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وتكنولوجيا</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بشكل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عام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وانخفاض</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الطلب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العمالة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غير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المتعلمة،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سيؤثر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هيكلية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سوق</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lang w:bidi="ar-DZ"/>
        </w:rPr>
        <w:t>.</w:t>
      </w:r>
    </w:p>
    <w:p w:rsidR="00D358F0" w:rsidRPr="000A6940" w:rsidRDefault="00D358F0" w:rsidP="000A6940">
      <w:pPr>
        <w:pStyle w:val="Paragraphedeliste"/>
        <w:numPr>
          <w:ilvl w:val="0"/>
          <w:numId w:val="33"/>
        </w:numPr>
        <w:tabs>
          <w:tab w:val="center" w:pos="4606"/>
          <w:tab w:val="left" w:pos="7093"/>
          <w:tab w:val="right" w:pos="9213"/>
        </w:tabs>
        <w:spacing w:after="0" w:line="240" w:lineRule="auto"/>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حتمية مواكبة مؤسسات التعليم العالي لاقتصاد المعرفة </w:t>
      </w:r>
      <w:r w:rsidRPr="000A6940">
        <w:rPr>
          <w:rFonts w:ascii="Traditional Arabic" w:hAnsi="Traditional Arabic" w:cs="Traditional Arabic"/>
          <w:b/>
          <w:bCs/>
          <w:sz w:val="28"/>
          <w:szCs w:val="28"/>
          <w:rtl/>
          <w:lang w:val="fr-FR"/>
        </w:rPr>
        <w:tab/>
      </w:r>
    </w:p>
    <w:p w:rsidR="00D358F0" w:rsidRPr="000A6940" w:rsidRDefault="00D358F0" w:rsidP="008D7416">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 xml:space="preserve">      لقد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نمت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المتقدمة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والنامية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يستهان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ورغم</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ما خططت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سياسات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لتحسين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وجودته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قضية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الجودة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تحقق</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بعد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العديد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خاصة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يجسده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اكتظاظ</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بالطلبة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وقدم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المناهج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وغياب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التعاوني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وحل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المشكلات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بطريقة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إبداعية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طلبة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ذوي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ومهارة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محدودة</w:t>
      </w:r>
      <w:r w:rsidRPr="000A6940">
        <w:rPr>
          <w:rFonts w:ascii="Traditional Arabic" w:hAnsi="Traditional Arabic" w:cs="Traditional Arabic"/>
          <w:sz w:val="28"/>
          <w:szCs w:val="28"/>
        </w:rPr>
        <w:t>.</w:t>
      </w:r>
    </w:p>
    <w:p w:rsidR="00D358F0" w:rsidRPr="000A6940" w:rsidRDefault="00D358F0" w:rsidP="008D7416">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 xml:space="preserve">     لذا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إعادة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النظر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بداية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إزالة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المركزية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والاستقلالية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والمشاركة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الفعالة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للأطراف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المحلية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والالتزام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بالتخطيط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طويل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الأمد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يعتمد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التحليلات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الدقيقة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والتنبؤية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والانطلاق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القائم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توافر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تقنيات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متطورة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للطلبة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تدريبا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مميزا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وفائقا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بهدف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تطويرهم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مهنيا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وهكذا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تصبح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أكثر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فعالية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وجدوى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تكلفتها،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استجابت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للتحدي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المتمثل</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تخريج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طلبة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متميزين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يمكنهم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يكونوا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محل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منافسة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سوق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w:t>
      </w:r>
    </w:p>
    <w:p w:rsidR="00D358F0" w:rsidRPr="000A6940" w:rsidRDefault="00D358F0" w:rsidP="008D7416">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إعادة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توجيه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المنهج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والبيئة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يتناسب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قدرات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واحتياجاته؛</w:t>
      </w:r>
    </w:p>
    <w:p w:rsidR="00D358F0" w:rsidRPr="000A6940" w:rsidRDefault="00D358F0" w:rsidP="008D7416">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استثمارات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متلاحقة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تقنيات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الأقراص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المدمجة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التفاعلية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وشبكات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الحاسوب؛</w:t>
      </w:r>
    </w:p>
    <w:p w:rsidR="00D358F0" w:rsidRPr="000A6940" w:rsidRDefault="00D358F0" w:rsidP="008D7416">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دراسات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حالة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وإدارة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مشروعات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والتدريب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الموارد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البشرية؛</w:t>
      </w:r>
    </w:p>
    <w:p w:rsidR="00D358F0" w:rsidRPr="000A6940" w:rsidRDefault="00D358F0" w:rsidP="008D7416">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sz w:val="28"/>
          <w:szCs w:val="28"/>
          <w:rtl/>
          <w:lang w:val="fr-FR"/>
        </w:rPr>
        <w:t>- التدريب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المستمر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يتيح</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إعطاء</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الكفاءة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المهنية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بعدا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جديدا</w:t>
      </w:r>
      <w:r w:rsidRPr="000A6940">
        <w:rPr>
          <w:rFonts w:ascii="Traditional Arabic" w:hAnsi="Traditional Arabic" w:cs="Traditional Arabic"/>
          <w:sz w:val="28"/>
          <w:szCs w:val="28"/>
          <w:lang w:bidi="ar-DZ"/>
        </w:rPr>
        <w:t xml:space="preserve"> .</w:t>
      </w:r>
    </w:p>
    <w:p w:rsidR="00D358F0" w:rsidRPr="000A6940" w:rsidRDefault="00D358F0" w:rsidP="007D7187">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b/>
          <w:bCs/>
          <w:sz w:val="28"/>
          <w:szCs w:val="28"/>
          <w:rtl/>
          <w:lang w:bidi="ar-DZ"/>
        </w:rPr>
        <w:t>1. مميزات مواكبة مؤسسات التعليم العالي لعصر المعرفة</w:t>
      </w:r>
      <w:r w:rsidRPr="000A6940">
        <w:rPr>
          <w:rFonts w:ascii="Traditional Arabic" w:hAnsi="Traditional Arabic" w:cs="Traditional Arabic"/>
          <w:sz w:val="28"/>
          <w:szCs w:val="28"/>
          <w:rtl/>
          <w:lang w:bidi="ar-DZ"/>
        </w:rPr>
        <w:t xml:space="preserve">: </w:t>
      </w:r>
    </w:p>
    <w:p w:rsidR="00D358F0" w:rsidRPr="000A6940" w:rsidRDefault="00D358F0" w:rsidP="00235E5D">
      <w:p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sz w:val="28"/>
          <w:szCs w:val="28"/>
          <w:rtl/>
        </w:rPr>
        <w:t xml:space="preserve">    يمكن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الحكم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أداء</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مواكب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لعصر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تحت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مجموعة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 المساغات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تتمثل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w:t>
      </w:r>
      <w:r>
        <w:rPr>
          <w:rFonts w:ascii="Traditional Arabic" w:hAnsi="Traditional Arabic" w:cs="Traditional Arabic" w:hint="cs"/>
          <w:sz w:val="28"/>
          <w:szCs w:val="28"/>
          <w:rtl/>
          <w:lang w:bidi="ar-DZ"/>
        </w:rPr>
        <w:t xml:space="preserve"> </w:t>
      </w:r>
      <w:r>
        <w:rPr>
          <w:rStyle w:val="Appeldenotedefin"/>
          <w:rFonts w:ascii="Traditional Arabic" w:hAnsi="Traditional Arabic" w:cs="Traditional Arabic"/>
          <w:sz w:val="28"/>
          <w:szCs w:val="28"/>
          <w:rtl/>
          <w:lang w:bidi="ar-DZ"/>
        </w:rPr>
        <w:endnoteReference w:id="13"/>
      </w:r>
    </w:p>
    <w:p w:rsidR="00D358F0" w:rsidRPr="000A6940" w:rsidRDefault="00D358F0" w:rsidP="006F4BAA">
      <w:pPr>
        <w:pStyle w:val="Paragraphedeliste"/>
        <w:numPr>
          <w:ilvl w:val="0"/>
          <w:numId w:val="28"/>
        </w:numPr>
        <w:spacing w:after="0" w:line="240" w:lineRule="auto"/>
        <w:ind w:left="-1" w:firstLine="361"/>
        <w:jc w:val="both"/>
        <w:rPr>
          <w:rFonts w:ascii="Traditional Arabic" w:hAnsi="Traditional Arabic" w:cs="Traditional Arabic"/>
          <w:sz w:val="28"/>
          <w:szCs w:val="28"/>
          <w:lang w:bidi="ar-DZ"/>
        </w:rPr>
      </w:pPr>
      <w:r w:rsidRPr="000A6940">
        <w:rPr>
          <w:rFonts w:ascii="Traditional Arabic" w:hAnsi="Traditional Arabic" w:cs="Traditional Arabic"/>
          <w:b/>
          <w:bCs/>
          <w:sz w:val="28"/>
          <w:szCs w:val="28"/>
          <w:rtl/>
        </w:rPr>
        <w:t>جودة</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b/>
          <w:bCs/>
          <w:sz w:val="28"/>
          <w:szCs w:val="28"/>
          <w:rtl/>
        </w:rPr>
        <w:t>التعليم</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b/>
          <w:bCs/>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وهذه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الجودة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تتوقف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مسألة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التوافر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فقط،</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الجدارة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العلمية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والاستحقاق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والمرونة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وإتاحة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الفرص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للطلبة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للتحرك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الأفقي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والرأسي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أجل</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تعزيز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قدراتهم؛</w:t>
      </w:r>
    </w:p>
    <w:p w:rsidR="00D358F0" w:rsidRPr="000A6940" w:rsidRDefault="00D358F0" w:rsidP="006F4BAA">
      <w:pPr>
        <w:pStyle w:val="Paragraphedeliste"/>
        <w:numPr>
          <w:ilvl w:val="0"/>
          <w:numId w:val="28"/>
        </w:numPr>
        <w:spacing w:after="0" w:line="240" w:lineRule="auto"/>
        <w:ind w:left="-1" w:firstLine="361"/>
        <w:jc w:val="both"/>
        <w:rPr>
          <w:rFonts w:ascii="Traditional Arabic" w:hAnsi="Traditional Arabic" w:cs="Traditional Arabic"/>
          <w:sz w:val="28"/>
          <w:szCs w:val="28"/>
          <w:lang w:bidi="ar-DZ"/>
        </w:rPr>
      </w:pPr>
      <w:r w:rsidRPr="000A6940">
        <w:rPr>
          <w:rFonts w:ascii="Traditional Arabic" w:hAnsi="Traditional Arabic" w:cs="Traditional Arabic"/>
          <w:b/>
          <w:bCs/>
          <w:sz w:val="28"/>
          <w:szCs w:val="28"/>
          <w:rtl/>
        </w:rPr>
        <w:t>التمويل</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b/>
          <w:bCs/>
          <w:sz w:val="28"/>
          <w:szCs w:val="28"/>
          <w:rtl/>
        </w:rPr>
        <w:t>المستديم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حيث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هناك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عدم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توافق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الإنفاق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الحكومي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وبين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تزايد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التحاق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الطلبة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دراسة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إصلاحات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تمويل</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يقع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عاتق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بوجه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الخصوص،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كون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معظم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lastRenderedPageBreak/>
        <w:t>هذه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المؤسسات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تديرها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الحكومات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ويمولها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رغم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ذلك</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فإنَّ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ظل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عصر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واستخدام</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التقنية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الفائقة،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تقدر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التمويل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كله،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يوجب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هذه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تبحث</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مصادر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تمويلية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أخرى؛</w:t>
      </w:r>
    </w:p>
    <w:p w:rsidR="00D358F0" w:rsidRPr="000A6940" w:rsidRDefault="00D358F0" w:rsidP="00235E5D">
      <w:pPr>
        <w:pStyle w:val="Paragraphedeliste"/>
        <w:numPr>
          <w:ilvl w:val="0"/>
          <w:numId w:val="28"/>
        </w:numPr>
        <w:spacing w:after="0" w:line="240" w:lineRule="auto"/>
        <w:ind w:left="-1" w:firstLine="283"/>
        <w:jc w:val="both"/>
        <w:rPr>
          <w:rFonts w:ascii="Traditional Arabic" w:hAnsi="Traditional Arabic" w:cs="Traditional Arabic"/>
          <w:sz w:val="28"/>
          <w:szCs w:val="28"/>
          <w:lang w:bidi="ar-DZ"/>
        </w:rPr>
      </w:pPr>
      <w:r w:rsidRPr="000A6940">
        <w:rPr>
          <w:rFonts w:ascii="Traditional Arabic" w:hAnsi="Traditional Arabic" w:cs="Traditional Arabic"/>
          <w:b/>
          <w:bCs/>
          <w:sz w:val="28"/>
          <w:szCs w:val="28"/>
          <w:rtl/>
        </w:rPr>
        <w:t>التكامل</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b/>
          <w:bCs/>
          <w:sz w:val="28"/>
          <w:szCs w:val="28"/>
          <w:rtl/>
        </w:rPr>
        <w:t>ونشر</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b/>
          <w:bCs/>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لقد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نجحت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بعض</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hint="cs"/>
          <w:sz w:val="28"/>
          <w:szCs w:val="28"/>
          <w:rtl/>
        </w:rPr>
        <w:t>العالي</w:t>
      </w:r>
      <w:r>
        <w:rPr>
          <w:rFonts w:ascii="Traditional Arabic" w:hAnsi="Traditional Arabic" w:cs="Traditional Arabic" w:hint="cs"/>
          <w:sz w:val="28"/>
          <w:szCs w:val="28"/>
          <w:rtl/>
        </w:rPr>
        <w:t xml:space="preserve"> (الأمريكية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مثلا</w:t>
      </w:r>
      <w:r w:rsidRPr="000A6940">
        <w:rPr>
          <w:rFonts w:ascii="Traditional Arabic" w:hAnsi="Traditional Arabic" w:cs="Traditional Arabic"/>
          <w:sz w:val="28"/>
          <w:szCs w:val="28"/>
          <w:lang w:bidi="ar-DZ"/>
        </w:rPr>
        <w:t xml:space="preserve"> (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جمعها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والدراسات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والبحوث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فصارت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مراكز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للتميز</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البحثي،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عزز</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أبحاث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الدراسات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العليا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وتمويلها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وتقديم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أطروحات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دكتوراه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تأتى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قوة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خلق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الجديدة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ونقلها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الطلبة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والمجتمع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خلال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الموسع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مدى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الحياة،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وتعاقد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مراكز</w:t>
      </w:r>
      <w:r w:rsidRPr="000A6940">
        <w:rPr>
          <w:rFonts w:ascii="Traditional Arabic" w:hAnsi="Traditional Arabic" w:cs="Traditional Arabic"/>
          <w:b/>
          <w:bCs/>
          <w:sz w:val="28"/>
          <w:szCs w:val="28"/>
          <w:lang w:bidi="ar-DZ"/>
        </w:rPr>
        <w:t xml:space="preserve"> </w:t>
      </w:r>
      <w:r w:rsidRPr="000A6940">
        <w:rPr>
          <w:rFonts w:ascii="Traditional Arabic" w:hAnsi="Traditional Arabic" w:cs="Traditional Arabic"/>
          <w:sz w:val="28"/>
          <w:szCs w:val="28"/>
          <w:rtl/>
        </w:rPr>
        <w:t>البحوث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والتطوير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وسائل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الإنتاج</w:t>
      </w:r>
      <w:r w:rsidRPr="000A6940">
        <w:rPr>
          <w:rFonts w:ascii="Traditional Arabic" w:hAnsi="Traditional Arabic" w:cs="Traditional Arabic"/>
          <w:sz w:val="28"/>
          <w:szCs w:val="28"/>
          <w:rtl/>
          <w:lang w:bidi="ar-DZ"/>
        </w:rPr>
        <w:t>.</w:t>
      </w:r>
    </w:p>
    <w:p w:rsidR="00D358F0" w:rsidRPr="000A6940" w:rsidRDefault="00D358F0" w:rsidP="000A20E0">
      <w:pPr>
        <w:tabs>
          <w:tab w:val="left" w:pos="4799"/>
        </w:tabs>
        <w:spacing w:after="0" w:line="240" w:lineRule="auto"/>
        <w:jc w:val="both"/>
        <w:rPr>
          <w:rFonts w:ascii="Traditional Arabic" w:hAnsi="Traditional Arabic" w:cs="Traditional Arabic"/>
          <w:b/>
          <w:bCs/>
          <w:sz w:val="28"/>
          <w:szCs w:val="28"/>
          <w:rtl/>
          <w:lang w:bidi="ar-DZ"/>
        </w:rPr>
      </w:pPr>
      <w:r w:rsidRPr="000A6940">
        <w:rPr>
          <w:rFonts w:ascii="Traditional Arabic" w:hAnsi="Traditional Arabic" w:cs="Traditional Arabic"/>
          <w:b/>
          <w:bCs/>
          <w:sz w:val="28"/>
          <w:szCs w:val="28"/>
          <w:rtl/>
          <w:lang w:bidi="ar-DZ"/>
        </w:rPr>
        <w:t xml:space="preserve">2. أسباب ضعف التعليم العالي في الوطن العربي: </w:t>
      </w:r>
      <w:r w:rsidRPr="000A6940">
        <w:rPr>
          <w:rFonts w:ascii="Traditional Arabic" w:hAnsi="Traditional Arabic" w:cs="Traditional Arabic"/>
          <w:b/>
          <w:bCs/>
          <w:sz w:val="28"/>
          <w:szCs w:val="28"/>
          <w:rtl/>
          <w:lang w:bidi="ar-DZ"/>
        </w:rPr>
        <w:tab/>
      </w:r>
    </w:p>
    <w:p w:rsidR="00D358F0" w:rsidRPr="000A6940" w:rsidRDefault="00D358F0" w:rsidP="00DA1687">
      <w:pPr>
        <w:spacing w:after="0" w:line="240" w:lineRule="auto"/>
        <w:jc w:val="both"/>
        <w:rPr>
          <w:rFonts w:ascii="Traditional Arabic" w:hAnsi="Traditional Arabic" w:cs="Traditional Arabic"/>
          <w:sz w:val="28"/>
          <w:szCs w:val="28"/>
          <w:lang w:bidi="ar-DZ"/>
        </w:rPr>
      </w:pPr>
      <w:r w:rsidRPr="000A6940">
        <w:rPr>
          <w:rFonts w:ascii="Traditional Arabic" w:hAnsi="Traditional Arabic" w:cs="Traditional Arabic"/>
          <w:sz w:val="28"/>
          <w:szCs w:val="28"/>
          <w:rtl/>
        </w:rPr>
        <w:t>يرجع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الكثير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الخبراء</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ضعف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العربية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ضعف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الطرائق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والمناهج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التعليمية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المتبعة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هذه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يعود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عدة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أسباب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منها</w:t>
      </w:r>
      <w:r w:rsidRPr="000A6940">
        <w:rPr>
          <w:rFonts w:ascii="Traditional Arabic" w:hAnsi="Traditional Arabic" w:cs="Traditional Arabic"/>
          <w:sz w:val="28"/>
          <w:szCs w:val="28"/>
          <w:lang w:bidi="ar-DZ"/>
        </w:rPr>
        <w:t>:</w:t>
      </w:r>
      <w:r>
        <w:rPr>
          <w:rFonts w:ascii="Traditional Arabic" w:hAnsi="Traditional Arabic" w:cs="Traditional Arabic" w:hint="cs"/>
          <w:sz w:val="28"/>
          <w:szCs w:val="28"/>
          <w:rtl/>
          <w:lang w:bidi="ar-DZ"/>
        </w:rPr>
        <w:t xml:space="preserve"> </w:t>
      </w:r>
      <w:r>
        <w:rPr>
          <w:rStyle w:val="Appeldenotedefin"/>
          <w:rFonts w:ascii="Traditional Arabic" w:hAnsi="Traditional Arabic" w:cs="Traditional Arabic"/>
          <w:sz w:val="28"/>
          <w:szCs w:val="28"/>
          <w:rtl/>
          <w:lang w:bidi="ar-DZ"/>
        </w:rPr>
        <w:endnoteReference w:id="14"/>
      </w:r>
    </w:p>
    <w:p w:rsidR="00D358F0" w:rsidRPr="000A6940" w:rsidRDefault="00D358F0" w:rsidP="00C709EA">
      <w:pPr>
        <w:pStyle w:val="Paragraphedeliste"/>
        <w:numPr>
          <w:ilvl w:val="0"/>
          <w:numId w:val="2"/>
        </w:numPr>
        <w:spacing w:after="0" w:line="240" w:lineRule="auto"/>
        <w:jc w:val="both"/>
        <w:rPr>
          <w:rFonts w:ascii="Traditional Arabic" w:hAnsi="Traditional Arabic" w:cs="Traditional Arabic"/>
          <w:sz w:val="28"/>
          <w:szCs w:val="28"/>
          <w:lang w:bidi="ar-DZ"/>
        </w:rPr>
      </w:pPr>
      <w:r w:rsidRPr="000A6940">
        <w:rPr>
          <w:rFonts w:ascii="Traditional Arabic" w:hAnsi="Traditional Arabic" w:cs="Traditional Arabic"/>
          <w:sz w:val="28"/>
          <w:szCs w:val="28"/>
          <w:rtl/>
        </w:rPr>
        <w:t>قدم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المناهج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المستعملة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الجامعات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تتوافق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وبيئة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القديمة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الحالية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خاصة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ظل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المتغيرات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الدولية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فرضت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بيئة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تعليمية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سماتها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مصدرها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المورد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البشري</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spacing w:after="0" w:line="240" w:lineRule="auto"/>
        <w:jc w:val="both"/>
        <w:rPr>
          <w:rFonts w:ascii="Traditional Arabic" w:hAnsi="Traditional Arabic" w:cs="Traditional Arabic"/>
          <w:sz w:val="28"/>
          <w:szCs w:val="28"/>
          <w:rtl/>
          <w:lang w:bidi="ar-DZ"/>
        </w:rPr>
      </w:pPr>
      <w:r w:rsidRPr="000A6940">
        <w:rPr>
          <w:rFonts w:ascii="Traditional Arabic" w:hAnsi="Traditional Arabic" w:cs="Traditional Arabic"/>
          <w:sz w:val="28"/>
          <w:szCs w:val="28"/>
          <w:rtl/>
        </w:rPr>
        <w:t>التخطيط</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والتنظيم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غير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السليم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للبرامج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والمناهج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المتبعة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العالي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وإدارة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عملية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إعداد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البرامج</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rPr>
        <w:t>لأشخاص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تنقصهم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أو</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مواكبتهم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للتطور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المعرفي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rPr>
        <w:t>التخصص</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tl/>
          <w:lang w:val="fr-FR" w:bidi="ar-DZ"/>
        </w:rPr>
        <w:t>النقل الحرفي للمقررات وبرامج المواد من مقررات بع الدول المتطورة أحيانا والتي لا تتوافق مع البيئة التعليمية العربية الحالية لأنها تحتاج إلى متطلبات خاصة.</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tl/>
          <w:lang w:val="fr-FR" w:bidi="ar-DZ"/>
        </w:rPr>
        <w:t>التأثير السلبي لمناهج ما قبل التعليم العالي على منهاج التعليم العالي إذ إن ضعف أو قصر المناهج في التعليم الثانوي والتي أثر بشكل مباشر على الطرائق التعليمية في التعليم الجامعي.</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tl/>
          <w:lang w:val="fr-FR" w:bidi="ar-DZ"/>
        </w:rPr>
        <w:t>ارتفاع عدد الطلبة وسياسات القبول للو زارة على الكم لا الجودة والمشكلة تنطلق أساس من إعداد الناجحين من المرحلة الثانوية مما يزيد عدد الملتحقين بالجامعات ومع ضعف المناهج المتبعة وضعف الطالب على السواء أدى بالإدارات على مستوى الوزارة والجامعات نزولا للقسم العلمي بالتركيز بكم الخرجين على حساب جودتهم ومع مرور الوقت أثر هذا على المناهج و المقررات الدراسية مما جعل فيها نوع من التساهل و التقصير من طرف الأساتذة و الإدارة من أجل زيادة عدد الناجحين مثل أكثر من دور امتحاني ودرجة القرار الممنوح والتحميل والاستثناءات الأخرى.</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tl/>
          <w:lang w:val="fr-FR" w:bidi="ar-DZ"/>
        </w:rPr>
        <w:t>ضعف مستوى بعض الأساتذة مما يولد عدم القدرة على تطبيق المناهج والمقررات الدراسية ويعد من الأسباب الرئيسية في فشل أو ضعف المناهج المطبقة .</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lang w:val="fr-FR" w:bidi="ar-DZ"/>
        </w:rPr>
      </w:pPr>
      <w:r w:rsidRPr="000A6940">
        <w:rPr>
          <w:rFonts w:ascii="Traditional Arabic" w:hAnsi="Traditional Arabic" w:cs="Traditional Arabic"/>
          <w:sz w:val="28"/>
          <w:szCs w:val="28"/>
          <w:rtl/>
          <w:lang w:val="fr-FR" w:bidi="ar-DZ"/>
        </w:rPr>
        <w:t>ضعف مستوى الطالب المقبول في الجامعة إذ يقر كل الأساتذة في الوقت الراهن بضعف مستوى الطالب الجامعي وهذا بالطبع يؤثر بشكل مباشر على المناهج والطرائق التعليمية المتبعة، فالأستاذ والإدارة من خلال ملاحظتهما ضعف مستوى الطلبة يحاولان مع مرور الوقت تكييف المناهج التعليمية مع مستوى الطالب ومع الزمن تدهورت هذه المناهج وأصبحت العلاقة طردية بين مستوى الطالب والمناهج ، هذا من أجل رفع مستوى النجاح.</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lang w:val="fr-FR" w:bidi="ar-DZ"/>
        </w:rPr>
      </w:pPr>
      <w:r w:rsidRPr="000A6940">
        <w:rPr>
          <w:rFonts w:ascii="Traditional Arabic" w:hAnsi="Traditional Arabic" w:cs="Traditional Arabic"/>
          <w:sz w:val="28"/>
          <w:szCs w:val="28"/>
          <w:rtl/>
          <w:lang w:val="fr-FR" w:bidi="ar-DZ"/>
        </w:rPr>
        <w:t>غياب هيئة مختصة في التخطيط الاستراتيجي للمناهج التعليمية على مستوى عالي في الوزارة .</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lang w:val="fr-FR" w:bidi="ar-DZ"/>
        </w:rPr>
      </w:pPr>
      <w:r w:rsidRPr="000A6940">
        <w:rPr>
          <w:rFonts w:ascii="Traditional Arabic" w:hAnsi="Traditional Arabic" w:cs="Traditional Arabic"/>
          <w:sz w:val="28"/>
          <w:szCs w:val="28"/>
          <w:rtl/>
          <w:lang w:val="fr-FR" w:bidi="ar-DZ"/>
        </w:rPr>
        <w:t>عدم توافق ومواكبة البرامج والمناهج المتعبة للتطورات التقنية الحالية تؤدي إلى أن البرامج والمناهج المتبعة في التعليم العالي لا تتوافق والتقنيات المعلوماتية الحديثة. وعدم التوافق ومسايرة التطورات الحاصلة على الساحة المعلوماتية يؤدي إلى إضعاف مصداقية المناهج التعليمية المتبعة.</w:t>
      </w:r>
    </w:p>
    <w:p w:rsidR="00D358F0" w:rsidRPr="000A6940" w:rsidRDefault="00D358F0" w:rsidP="00C709EA">
      <w:pPr>
        <w:pStyle w:val="Paragraphedeliste"/>
        <w:numPr>
          <w:ilvl w:val="0"/>
          <w:numId w:val="2"/>
        </w:numPr>
        <w:rPr>
          <w:rFonts w:ascii="Traditional Arabic" w:hAnsi="Traditional Arabic" w:cs="Traditional Arabic"/>
          <w:sz w:val="28"/>
          <w:szCs w:val="28"/>
          <w:lang w:bidi="ar-DZ"/>
        </w:rPr>
      </w:pPr>
      <w:r w:rsidRPr="000A6940">
        <w:rPr>
          <w:rFonts w:ascii="Traditional Arabic" w:hAnsi="Traditional Arabic" w:cs="Traditional Arabic"/>
          <w:sz w:val="28"/>
          <w:szCs w:val="28"/>
          <w:rtl/>
          <w:lang w:val="fr-FR" w:bidi="ar-DZ"/>
        </w:rPr>
        <w:t xml:space="preserve">انفصال المناهج التعليمية عن الواقع المؤسساتي لبع التخصصات إذ تعمل الدول الغربية على تعزيز المناهج التعليمية من خلال ربطها بالواقع المؤسساتي ، على خلاف الدول العربية ومنها العراق فهناك شرخ كبير بن المناهج التعليمية والطرق </w:t>
      </w:r>
      <w:r w:rsidRPr="000A6940">
        <w:rPr>
          <w:rFonts w:ascii="Traditional Arabic" w:hAnsi="Traditional Arabic" w:cs="Traditional Arabic"/>
          <w:sz w:val="28"/>
          <w:szCs w:val="28"/>
          <w:rtl/>
          <w:lang w:val="fr-FR" w:bidi="ar-DZ"/>
        </w:rPr>
        <w:lastRenderedPageBreak/>
        <w:t xml:space="preserve">الأكاديمية التعليمية في الجامعات والواقع </w:t>
      </w:r>
      <w:r w:rsidRPr="000A6940">
        <w:rPr>
          <w:rFonts w:ascii="Traditional Arabic" w:hAnsi="Traditional Arabic" w:cs="Traditional Arabic"/>
          <w:sz w:val="28"/>
          <w:szCs w:val="28"/>
          <w:rtl/>
          <w:lang w:val="fr-FR"/>
        </w:rPr>
        <w:t>المؤسساتي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وهذا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بالطبع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يودي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إضعاف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مصداقية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المناهج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والطرق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المتبعة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لان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الجامعات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هي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تعد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وتؤهل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المورد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البشري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مباشرة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مختلف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المؤسسات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مستوى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البلد</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rPr>
          <w:rFonts w:ascii="Traditional Arabic" w:hAnsi="Traditional Arabic" w:cs="Traditional Arabic"/>
          <w:sz w:val="28"/>
          <w:szCs w:val="28"/>
          <w:lang w:bidi="ar-DZ"/>
        </w:rPr>
      </w:pPr>
      <w:r w:rsidRPr="000A6940">
        <w:rPr>
          <w:rFonts w:ascii="Traditional Arabic" w:hAnsi="Traditional Arabic" w:cs="Traditional Arabic"/>
          <w:sz w:val="28"/>
          <w:szCs w:val="28"/>
          <w:rtl/>
          <w:lang w:val="fr-FR"/>
        </w:rPr>
        <w:t>صعوبة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مجاراة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مناهج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الجامعي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للتطورات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الحديثة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مجالات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العلوم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والتكنولوجيا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المختلفة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وتدني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مستوى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استجابتها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لمتطلبات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هامة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مثل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الارتباط</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باحتياجات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سوق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ومراعاة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التوازن</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بين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النظري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والعملي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والذي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يلاحظ</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الساعات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المخصصة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للتدريب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العملي</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rPr>
          <w:rFonts w:ascii="Traditional Arabic" w:hAnsi="Traditional Arabic" w:cs="Traditional Arabic"/>
          <w:sz w:val="28"/>
          <w:szCs w:val="28"/>
          <w:lang w:bidi="ar-DZ"/>
        </w:rPr>
      </w:pPr>
      <w:r w:rsidRPr="000A6940">
        <w:rPr>
          <w:rFonts w:ascii="Traditional Arabic" w:hAnsi="Traditional Arabic" w:cs="Traditional Arabic"/>
          <w:sz w:val="28"/>
          <w:szCs w:val="28"/>
          <w:rtl/>
          <w:lang w:val="fr-FR"/>
        </w:rPr>
        <w:t>اعتماد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المنهج</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الدراسي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بشكل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رئيسي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الملازم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والملخصات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وقلة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الاعتماد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الكتب</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المنهجية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المؤلفة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قبل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أعضاء</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هيئة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التدريس</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rPr>
          <w:rFonts w:ascii="Traditional Arabic" w:hAnsi="Traditional Arabic" w:cs="Traditional Arabic"/>
          <w:sz w:val="28"/>
          <w:szCs w:val="28"/>
          <w:lang w:bidi="ar-DZ"/>
        </w:rPr>
      </w:pPr>
      <w:r w:rsidRPr="000A6940">
        <w:rPr>
          <w:rFonts w:ascii="Traditional Arabic" w:hAnsi="Traditional Arabic" w:cs="Traditional Arabic"/>
          <w:sz w:val="28"/>
          <w:szCs w:val="28"/>
          <w:rtl/>
          <w:lang w:val="fr-FR"/>
        </w:rPr>
        <w:t>تسود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طريقة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المحاضرة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أنشطة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والتعلم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تليها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طريقة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المناقشة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وتكليف</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الطلبة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بكتابة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التقارير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والبحوث</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استخدام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الأساليب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المحفزة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للتفكير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المبدع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كطرق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المشكلات</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والنقاش</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الاستقصائي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والطرق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المعززة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للعمل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التعاوني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مثل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عمل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المجموعات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والمشروعات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فنادرة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الاستخدام</w:t>
      </w:r>
      <w:r w:rsidRPr="000A6940">
        <w:rPr>
          <w:rFonts w:ascii="Traditional Arabic" w:hAnsi="Traditional Arabic" w:cs="Traditional Arabic"/>
          <w:sz w:val="28"/>
          <w:szCs w:val="28"/>
          <w:lang w:bidi="ar-DZ"/>
        </w:rPr>
        <w:t xml:space="preserve"> .</w:t>
      </w:r>
    </w:p>
    <w:p w:rsidR="00D358F0" w:rsidRPr="000A6940" w:rsidRDefault="00D358F0" w:rsidP="00C709EA">
      <w:pPr>
        <w:pStyle w:val="Paragraphedeliste"/>
        <w:numPr>
          <w:ilvl w:val="0"/>
          <w:numId w:val="2"/>
        </w:numPr>
        <w:rPr>
          <w:rFonts w:ascii="Traditional Arabic" w:hAnsi="Traditional Arabic" w:cs="Traditional Arabic"/>
          <w:sz w:val="28"/>
          <w:szCs w:val="28"/>
          <w:lang w:bidi="ar-DZ"/>
        </w:rPr>
      </w:pPr>
      <w:r w:rsidRPr="000A6940">
        <w:rPr>
          <w:rFonts w:ascii="Traditional Arabic" w:hAnsi="Traditional Arabic" w:cs="Traditional Arabic"/>
          <w:sz w:val="28"/>
          <w:szCs w:val="28"/>
          <w:rtl/>
          <w:lang w:val="fr-FR"/>
        </w:rPr>
        <w:t>شح</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فرص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التطبيق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العملي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والتدريب</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الميداني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تتوفر</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حد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ما</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أجهزة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ومرافق</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الدولة</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فقط</w:t>
      </w:r>
      <w:r w:rsidRPr="000A6940">
        <w:rPr>
          <w:rFonts w:ascii="Traditional Arabic" w:hAnsi="Traditional Arabic" w:cs="Traditional Arabic"/>
          <w:sz w:val="28"/>
          <w:szCs w:val="28"/>
          <w:lang w:bidi="ar-DZ"/>
        </w:rPr>
        <w:t>.</w:t>
      </w:r>
    </w:p>
    <w:p w:rsidR="00D358F0" w:rsidRPr="000A6940" w:rsidRDefault="00D358F0" w:rsidP="00C709EA">
      <w:pPr>
        <w:pStyle w:val="Paragraphedeliste"/>
        <w:numPr>
          <w:ilvl w:val="0"/>
          <w:numId w:val="2"/>
        </w:numPr>
        <w:spacing w:after="0" w:line="240" w:lineRule="auto"/>
        <w:rPr>
          <w:rFonts w:ascii="Traditional Arabic" w:hAnsi="Traditional Arabic" w:cs="Traditional Arabic"/>
          <w:sz w:val="28"/>
          <w:szCs w:val="28"/>
          <w:lang w:val="fr-FR" w:bidi="ar-DZ"/>
        </w:rPr>
      </w:pPr>
      <w:r w:rsidRPr="000A6940">
        <w:rPr>
          <w:rFonts w:ascii="Traditional Arabic" w:hAnsi="Traditional Arabic" w:cs="Traditional Arabic"/>
          <w:sz w:val="28"/>
          <w:szCs w:val="28"/>
          <w:rtl/>
          <w:lang w:val="fr-FR"/>
        </w:rPr>
        <w:t>بطء</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تفاعل</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القطاع</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الخاص</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تحديد</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احتياجاته</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الخريجين</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تقديم</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الخدمات</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التدريبية</w:t>
      </w:r>
      <w:r w:rsidRPr="000A6940">
        <w:rPr>
          <w:rFonts w:ascii="Traditional Arabic" w:hAnsi="Traditional Arabic" w:cs="Traditional Arabic"/>
          <w:sz w:val="28"/>
          <w:szCs w:val="28"/>
          <w:lang w:bidi="ar-DZ"/>
        </w:rPr>
        <w:t xml:space="preserve"> </w:t>
      </w:r>
      <w:r w:rsidRPr="000A6940">
        <w:rPr>
          <w:rFonts w:ascii="Traditional Arabic" w:hAnsi="Traditional Arabic" w:cs="Traditional Arabic"/>
          <w:sz w:val="28"/>
          <w:szCs w:val="28"/>
          <w:rtl/>
          <w:lang w:val="fr-FR"/>
        </w:rPr>
        <w:t>أثناء</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الدراسة</w:t>
      </w:r>
      <w:r w:rsidRPr="000A6940">
        <w:rPr>
          <w:rFonts w:ascii="Traditional Arabic" w:hAnsi="Traditional Arabic" w:cs="Traditional Arabic"/>
          <w:sz w:val="28"/>
          <w:szCs w:val="28"/>
          <w:lang w:bidi="ar-DZ"/>
        </w:rPr>
        <w:t xml:space="preserve"> .</w:t>
      </w:r>
    </w:p>
    <w:p w:rsidR="00D358F0" w:rsidRPr="000A6940" w:rsidRDefault="00D358F0" w:rsidP="00C709EA">
      <w:pPr>
        <w:spacing w:after="0" w:line="240" w:lineRule="auto"/>
        <w:rPr>
          <w:rFonts w:ascii="Traditional Arabic" w:hAnsi="Traditional Arabic" w:cs="Traditional Arabic"/>
          <w:sz w:val="28"/>
          <w:szCs w:val="28"/>
          <w:rtl/>
          <w:lang w:val="fr-FR" w:bidi="ar-DZ"/>
        </w:rPr>
      </w:pPr>
    </w:p>
    <w:p w:rsidR="00D358F0" w:rsidRPr="006F4BAA" w:rsidRDefault="00D358F0" w:rsidP="006F4BAA">
      <w:pPr>
        <w:pStyle w:val="Paragraphedeliste"/>
        <w:numPr>
          <w:ilvl w:val="0"/>
          <w:numId w:val="33"/>
        </w:numPr>
        <w:tabs>
          <w:tab w:val="center" w:pos="4606"/>
          <w:tab w:val="left" w:pos="7093"/>
          <w:tab w:val="right" w:pos="9213"/>
        </w:tabs>
        <w:spacing w:after="0" w:line="240" w:lineRule="auto"/>
        <w:rPr>
          <w:rFonts w:ascii="Traditional Arabic" w:hAnsi="Traditional Arabic" w:cs="Traditional Arabic"/>
          <w:b/>
          <w:bCs/>
          <w:sz w:val="28"/>
          <w:szCs w:val="28"/>
          <w:rtl/>
          <w:lang w:val="fr-FR"/>
        </w:rPr>
      </w:pPr>
      <w:r w:rsidRPr="006F4BAA">
        <w:rPr>
          <w:rFonts w:ascii="Traditional Arabic" w:hAnsi="Traditional Arabic" w:cs="Traditional Arabic"/>
          <w:b/>
          <w:bCs/>
          <w:sz w:val="28"/>
          <w:szCs w:val="28"/>
          <w:rtl/>
          <w:lang w:val="fr-FR"/>
        </w:rPr>
        <w:t>واقع مؤسسات التعليم العالي  في الجزائر في ظل التنافس المعرفي</w:t>
      </w:r>
      <w:r w:rsidRPr="006F4BAA">
        <w:rPr>
          <w:rFonts w:ascii="Traditional Arabic" w:hAnsi="Traditional Arabic" w:cs="Traditional Arabic"/>
          <w:b/>
          <w:bCs/>
          <w:sz w:val="28"/>
          <w:szCs w:val="28"/>
          <w:rtl/>
          <w:lang w:val="fr-FR"/>
        </w:rPr>
        <w:tab/>
      </w:r>
    </w:p>
    <w:p w:rsidR="00D358F0" w:rsidRPr="000A6940" w:rsidRDefault="00D358F0" w:rsidP="00495449">
      <w:pPr>
        <w:spacing w:after="0" w:line="240" w:lineRule="auto"/>
        <w:jc w:val="both"/>
        <w:rPr>
          <w:rFonts w:ascii="Traditional Arabic" w:hAnsi="Traditional Arabic" w:cs="Traditional Arabic"/>
          <w:sz w:val="28"/>
          <w:szCs w:val="28"/>
          <w:rtl/>
          <w:lang w:val="fr-FR"/>
        </w:rPr>
      </w:pPr>
    </w:p>
    <w:p w:rsidR="00D358F0" w:rsidRDefault="00D358F0" w:rsidP="00DA1687">
      <w:pPr>
        <w:spacing w:after="0" w:line="240" w:lineRule="auto"/>
        <w:jc w:val="both"/>
        <w:rPr>
          <w:rFonts w:ascii="Traditional Arabic" w:hAnsi="Traditional Arabic" w:cs="Traditional Arabic"/>
          <w:sz w:val="28"/>
          <w:szCs w:val="28"/>
          <w:rtl/>
          <w:lang w:val="fr-FR" w:bidi="ar-DZ"/>
        </w:rPr>
      </w:pPr>
      <w:r w:rsidRPr="000A6940">
        <w:rPr>
          <w:rFonts w:ascii="Traditional Arabic" w:hAnsi="Traditional Arabic" w:cs="Traditional Arabic"/>
          <w:sz w:val="28"/>
          <w:szCs w:val="28"/>
          <w:rtl/>
          <w:lang w:val="fr-FR"/>
        </w:rPr>
        <w:t xml:space="preserve">      بلغ عدد المؤسسات الجامعية سنة</w:t>
      </w:r>
      <w:r w:rsidRPr="000A6940">
        <w:rPr>
          <w:rFonts w:ascii="Traditional Arabic" w:hAnsi="Traditional Arabic" w:cs="Traditional Arabic"/>
          <w:sz w:val="28"/>
          <w:szCs w:val="28"/>
        </w:rPr>
        <w:t xml:space="preserve"> 2007 </w:t>
      </w:r>
      <w:r w:rsidRPr="000A6940">
        <w:rPr>
          <w:rFonts w:ascii="Traditional Arabic" w:hAnsi="Traditional Arabic" w:cs="Traditional Arabic"/>
          <w:sz w:val="28"/>
          <w:szCs w:val="28"/>
          <w:rtl/>
          <w:lang w:val="fr-FR"/>
        </w:rPr>
        <w:t>حوالي</w:t>
      </w:r>
      <w:r w:rsidRPr="000A6940">
        <w:rPr>
          <w:rFonts w:ascii="Traditional Arabic" w:hAnsi="Traditional Arabic" w:cs="Traditional Arabic"/>
          <w:sz w:val="28"/>
          <w:szCs w:val="28"/>
        </w:rPr>
        <w:t xml:space="preserve"> 60 </w:t>
      </w:r>
      <w:r w:rsidRPr="000A6940">
        <w:rPr>
          <w:rFonts w:ascii="Traditional Arabic" w:hAnsi="Traditional Arabic" w:cs="Traditional Arabic"/>
          <w:sz w:val="28"/>
          <w:szCs w:val="28"/>
          <w:rtl/>
          <w:lang w:val="fr-FR"/>
        </w:rPr>
        <w:t>مؤسسة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تضم</w:t>
      </w:r>
      <w:r w:rsidRPr="000A6940">
        <w:rPr>
          <w:rFonts w:ascii="Traditional Arabic" w:hAnsi="Traditional Arabic" w:cs="Traditional Arabic"/>
          <w:sz w:val="28"/>
          <w:szCs w:val="28"/>
        </w:rPr>
        <w:t xml:space="preserve"> 700 </w:t>
      </w:r>
      <w:r w:rsidRPr="000A6940">
        <w:rPr>
          <w:rFonts w:ascii="Traditional Arabic" w:hAnsi="Traditional Arabic" w:cs="Traditional Arabic"/>
          <w:sz w:val="28"/>
          <w:szCs w:val="28"/>
          <w:rtl/>
          <w:lang w:val="fr-FR"/>
        </w:rPr>
        <w:t>ألف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سنة</w:t>
      </w:r>
      <w:r w:rsidRPr="000A6940">
        <w:rPr>
          <w:rFonts w:ascii="Traditional Arabic" w:hAnsi="Traditional Arabic" w:cs="Traditional Arabic"/>
          <w:sz w:val="28"/>
          <w:szCs w:val="28"/>
        </w:rPr>
        <w:t xml:space="preserve"> 2008 </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وصل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المؤسسات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الجامعية إلى</w:t>
      </w:r>
      <w:r w:rsidRPr="000A6940">
        <w:rPr>
          <w:rFonts w:ascii="Traditional Arabic" w:hAnsi="Traditional Arabic" w:cs="Traditional Arabic"/>
          <w:sz w:val="28"/>
          <w:szCs w:val="28"/>
        </w:rPr>
        <w:t xml:space="preserve"> 62 </w:t>
      </w:r>
      <w:r w:rsidRPr="000A6940">
        <w:rPr>
          <w:rFonts w:ascii="Traditional Arabic" w:hAnsi="Traditional Arabic" w:cs="Traditional Arabic"/>
          <w:sz w:val="28"/>
          <w:szCs w:val="28"/>
          <w:rtl/>
          <w:lang w:val="fr-FR"/>
        </w:rPr>
        <w:t>مؤسسة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جامعية </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ومراكز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ومدارس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وطنية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bidi="ar-DZ"/>
        </w:rPr>
        <w:t xml:space="preserve"> </w:t>
      </w:r>
      <w:r w:rsidRPr="000A6940">
        <w:rPr>
          <w:rFonts w:ascii="Traditional Arabic" w:hAnsi="Traditional Arabic" w:cs="Traditional Arabic"/>
          <w:sz w:val="28"/>
          <w:szCs w:val="28"/>
          <w:rtl/>
          <w:lang w:val="fr-FR"/>
        </w:rPr>
        <w:t>وبلغ</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الطلبة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رقما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يضاهي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المليون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ونصف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المليون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30 </w:t>
      </w:r>
      <w:r w:rsidRPr="000A6940">
        <w:rPr>
          <w:rFonts w:ascii="Traditional Arabic" w:hAnsi="Traditional Arabic" w:cs="Traditional Arabic"/>
          <w:sz w:val="28"/>
          <w:szCs w:val="28"/>
          <w:rtl/>
          <w:lang w:val="fr-FR"/>
        </w:rPr>
        <w:t>ألف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أستاذ</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لتأطير</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الطلبة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وأكثر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مليون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مقعد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بيداغوجي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وأكثر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250 </w:t>
      </w:r>
      <w:r w:rsidRPr="000A6940">
        <w:rPr>
          <w:rFonts w:ascii="Traditional Arabic" w:hAnsi="Traditional Arabic" w:cs="Traditional Arabic"/>
          <w:sz w:val="28"/>
          <w:szCs w:val="28"/>
          <w:rtl/>
          <w:lang w:val="fr-FR"/>
        </w:rPr>
        <w:t>إقامة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 xml:space="preserve">وفي سنة 2015 بلغ عدد المؤسسات الجامعية 106 مؤسسة جامعية ( 05 ملاحق جامعية، 10 مراكز جامعية، 11 مدرسة عليا للأساتذة، 12 مدرسة تحضرية، 20 مدرسة وطنية عليا، 48 جامعة)، حيث بلغ عدد الطلبة 1.5 مليون طالب (60 </w:t>
      </w:r>
      <w:r w:rsidRPr="000A6940">
        <w:rPr>
          <w:rFonts w:ascii="Traditional Arabic" w:hAnsi="Traditional Arabic" w:cs="Traditional Arabic"/>
          <w:sz w:val="28"/>
          <w:szCs w:val="28"/>
          <w:lang w:val="fr-FR"/>
        </w:rPr>
        <w:t>%</w:t>
      </w:r>
      <w:r w:rsidRPr="000A6940">
        <w:rPr>
          <w:rFonts w:ascii="Traditional Arabic" w:hAnsi="Traditional Arabic" w:cs="Traditional Arabic"/>
          <w:sz w:val="28"/>
          <w:szCs w:val="28"/>
          <w:rtl/>
          <w:lang w:val="fr-FR" w:bidi="ar-DZ"/>
        </w:rPr>
        <w:t xml:space="preserve"> إناث) وبلغ عدد الأساتذة أكثر من 54 ألف أستاذ.</w:t>
      </w:r>
      <w:r>
        <w:rPr>
          <w:rFonts w:ascii="Traditional Arabic" w:hAnsi="Traditional Arabic" w:cs="Traditional Arabic" w:hint="cs"/>
          <w:sz w:val="28"/>
          <w:szCs w:val="28"/>
          <w:rtl/>
          <w:lang w:val="fr-FR" w:bidi="ar-DZ"/>
        </w:rPr>
        <w:t xml:space="preserve"> </w:t>
      </w:r>
      <w:r>
        <w:rPr>
          <w:rStyle w:val="Appeldenotedefin"/>
          <w:rFonts w:ascii="Traditional Arabic" w:hAnsi="Traditional Arabic" w:cs="Traditional Arabic"/>
          <w:sz w:val="28"/>
          <w:szCs w:val="28"/>
          <w:rtl/>
          <w:lang w:val="fr-FR" w:bidi="ar-DZ"/>
        </w:rPr>
        <w:endnoteReference w:id="15"/>
      </w:r>
    </w:p>
    <w:p w:rsidR="00D358F0" w:rsidRPr="000A6940" w:rsidRDefault="00D358F0" w:rsidP="006F4BAA">
      <w:pPr>
        <w:spacing w:after="0" w:line="240" w:lineRule="auto"/>
        <w:ind w:firstLine="566"/>
        <w:jc w:val="both"/>
        <w:rPr>
          <w:rFonts w:ascii="Traditional Arabic" w:hAnsi="Traditional Arabic" w:cs="Traditional Arabic"/>
          <w:sz w:val="28"/>
          <w:szCs w:val="28"/>
          <w:rtl/>
        </w:rPr>
      </w:pPr>
      <w:r>
        <w:rPr>
          <w:rFonts w:ascii="Traditional Arabic" w:hAnsi="Traditional Arabic" w:cs="Traditional Arabic" w:hint="cs"/>
          <w:sz w:val="28"/>
          <w:szCs w:val="28"/>
          <w:rtl/>
          <w:lang w:val="fr-FR" w:bidi="ar-DZ"/>
        </w:rPr>
        <w:t xml:space="preserve">وآخر إحصائية لعدد الجامعات بالجزائر حسب موقع وزارة التعليم العالي والبحث العلمي لعام 2024، وجود 54 جامعة و 09 مراكز جامعية و 37 مدرسة وطنية عليا و 12 مدرسة عليا للأساتذة أي بمجموع 112 مؤسسة جامعية، وجود أكثر من 1.5 مليون طالب مسجلين للعام الدراسي 2023-2024، وأكثر من  69 ألف أستاذ جامعي. </w:t>
      </w:r>
      <w:r>
        <w:rPr>
          <w:rStyle w:val="Appeldenotedefin"/>
          <w:rFonts w:ascii="Traditional Arabic" w:hAnsi="Traditional Arabic" w:cs="Traditional Arabic"/>
          <w:sz w:val="28"/>
          <w:szCs w:val="28"/>
          <w:rtl/>
          <w:lang w:val="fr-FR" w:bidi="ar-DZ"/>
        </w:rPr>
        <w:endnoteReference w:id="16"/>
      </w:r>
    </w:p>
    <w:p w:rsidR="00D358F0" w:rsidRPr="00BB2ED5" w:rsidRDefault="00D358F0" w:rsidP="00BB2ED5">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tl/>
          <w:lang w:val="fr-FR"/>
        </w:rPr>
        <w:t xml:space="preserve">      إن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أهدف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حسب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ميثاق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تتلخص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والتكوين،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والقضاء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الجهل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والأمية،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والاستجابة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لاحتياجات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الجزائر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التنموية،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والاستجابة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للأعداد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المتزايدة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الجزائريين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والجزائريات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المقبلين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الأهداف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تضعنا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أمام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تساؤل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التقليدي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ودورها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الجديد؟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فدورها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التقليدي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لكن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تزايد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الطلاب،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ومع</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تطور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الجزائري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1962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يومنا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والتحولات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الكبرى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حصلت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تزال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تحصل</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مختلف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الأصعدة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ثقافيا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واجتماعيا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واقتصادي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وتنموي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وتكنولوجيا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تستدعي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دورها،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والانتقال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التقليدي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المتمثل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الاستراتيجي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الجديد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إنتاجها</w:t>
      </w:r>
      <w:r w:rsidRPr="000A6940">
        <w:rPr>
          <w:rFonts w:ascii="Traditional Arabic" w:hAnsi="Traditional Arabic" w:cs="Traditional Arabic"/>
          <w:sz w:val="28"/>
          <w:szCs w:val="28"/>
        </w:rPr>
        <w:t>.</w:t>
      </w:r>
    </w:p>
    <w:p w:rsidR="00D358F0" w:rsidRPr="000A6940" w:rsidRDefault="00D358F0" w:rsidP="00BB2ED5">
      <w:pPr>
        <w:pStyle w:val="Paragraphedeliste"/>
        <w:numPr>
          <w:ilvl w:val="0"/>
          <w:numId w:val="30"/>
        </w:numPr>
        <w:spacing w:after="0" w:line="240" w:lineRule="auto"/>
        <w:ind w:left="-1" w:firstLine="0"/>
        <w:rPr>
          <w:rFonts w:ascii="Traditional Arabic" w:hAnsi="Traditional Arabic" w:cs="Traditional Arabic"/>
          <w:b/>
          <w:bCs/>
          <w:sz w:val="28"/>
          <w:szCs w:val="28"/>
          <w:lang w:val="fr-FR"/>
        </w:rPr>
      </w:pPr>
      <w:r w:rsidRPr="000A6940">
        <w:rPr>
          <w:rFonts w:ascii="Traditional Arabic" w:hAnsi="Traditional Arabic" w:cs="Traditional Arabic"/>
          <w:b/>
          <w:bCs/>
          <w:sz w:val="28"/>
          <w:szCs w:val="28"/>
          <w:rtl/>
          <w:lang w:val="fr-FR"/>
        </w:rPr>
        <w:t xml:space="preserve">دور التعليم العالي في الجزائر: </w:t>
      </w:r>
    </w:p>
    <w:p w:rsidR="00D358F0" w:rsidRPr="000A6940" w:rsidRDefault="00D358F0" w:rsidP="00BB2ED5">
      <w:pPr>
        <w:spacing w:after="0" w:line="240" w:lineRule="auto"/>
        <w:ind w:left="-1"/>
        <w:rPr>
          <w:rFonts w:ascii="Traditional Arabic" w:hAnsi="Traditional Arabic" w:cs="Traditional Arabic"/>
          <w:sz w:val="28"/>
          <w:szCs w:val="28"/>
          <w:lang w:val="fr-FR"/>
        </w:rPr>
      </w:pPr>
      <w:r w:rsidRPr="000A6940">
        <w:rPr>
          <w:rFonts w:ascii="Traditional Arabic" w:hAnsi="Traditional Arabic" w:cs="Traditional Arabic"/>
          <w:sz w:val="28"/>
          <w:szCs w:val="28"/>
          <w:rtl/>
          <w:lang w:val="fr-FR"/>
        </w:rPr>
        <w:t xml:space="preserve">    يتمثل دور مؤسسات التعليم العالي بالجزائر فيما يلي: </w:t>
      </w:r>
    </w:p>
    <w:p w:rsidR="00D358F0" w:rsidRPr="000A6940" w:rsidRDefault="00D358F0" w:rsidP="00DA1687">
      <w:pPr>
        <w:spacing w:after="0" w:line="240" w:lineRule="auto"/>
        <w:ind w:left="-1"/>
        <w:jc w:val="both"/>
        <w:rPr>
          <w:rFonts w:ascii="Traditional Arabic" w:hAnsi="Traditional Arabic" w:cs="Traditional Arabic"/>
          <w:sz w:val="28"/>
          <w:szCs w:val="28"/>
          <w:lang w:val="fr-FR"/>
        </w:rPr>
      </w:pPr>
      <w:r w:rsidRPr="000A6940">
        <w:rPr>
          <w:rFonts w:ascii="Traditional Arabic" w:hAnsi="Traditional Arabic" w:cs="Traditional Arabic"/>
          <w:b/>
          <w:bCs/>
          <w:sz w:val="28"/>
          <w:szCs w:val="28"/>
          <w:rtl/>
          <w:lang w:val="fr-FR"/>
        </w:rPr>
        <w:lastRenderedPageBreak/>
        <w:t xml:space="preserve">1.1 دور الجامعة في توفير المعرفة: </w:t>
      </w:r>
      <w:r w:rsidRPr="000A6940">
        <w:rPr>
          <w:rFonts w:ascii="Traditional Arabic" w:hAnsi="Traditional Arabic" w:cs="Traditional Arabic"/>
          <w:sz w:val="28"/>
          <w:szCs w:val="28"/>
          <w:rtl/>
          <w:lang w:val="fr-FR"/>
        </w:rPr>
        <w:t>وهذا ما يعرف بالدور التقليدي للجامعة، ويتمثل في تحقيق الأهداف التالية: التدريس، البحث العلمي، وخدمة المجتمع. غير أن هذه الأهداف فارغة من محتواها المعرفي، فقد اكتفت الجامعة بمجرد توفير الحد الأدنى من المعرفة التي تؤهل المتخرج ليحصل على شهادة ووظيفة. فدور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الجزائرية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يزال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متدنيا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حيث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والكيفية،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أقل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مستوى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أنجزه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مثلا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كوريا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الجنوبية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وسنغافورة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وماليزيا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وبقية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شرق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آسيا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بدأ</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نموها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بعدنا،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ولكن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الفارق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بينها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شرق</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أسيا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وبيننا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كبير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جدا،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مستوى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البلاد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النامية</w:t>
      </w:r>
      <w:r w:rsidRPr="000A6940">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17"/>
      </w:r>
    </w:p>
    <w:p w:rsidR="00D358F0" w:rsidRPr="000A6940" w:rsidRDefault="00D358F0" w:rsidP="00BB2ED5">
      <w:pPr>
        <w:pStyle w:val="Paragraphedeliste"/>
        <w:spacing w:after="0" w:line="240" w:lineRule="auto"/>
        <w:ind w:left="-1"/>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أما إذا أردنا مقارنة واقع التعليم العالي في الجامعة الجزائرية بأوروبا الغربية أو البلدان الصناعية عموما فليس هناك وجه للمقارنة خاصة من النواحي الكمية والنوعية، وإنجازات البحث العلمي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والاختراع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والاكتشاف؛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عموما.</w:t>
      </w:r>
    </w:p>
    <w:p w:rsidR="00D358F0" w:rsidRDefault="00D358F0">
      <w:pPr>
        <w:bidi w:val="0"/>
        <w:rPr>
          <w:rFonts w:ascii="Traditional Arabic" w:hAnsi="Traditional Arabic" w:cs="Traditional Arabic"/>
          <w:b/>
          <w:bCs/>
          <w:sz w:val="28"/>
          <w:szCs w:val="28"/>
          <w:rtl/>
          <w:lang w:val="fr-FR"/>
        </w:rPr>
      </w:pPr>
      <w:r>
        <w:rPr>
          <w:rFonts w:ascii="Traditional Arabic" w:hAnsi="Traditional Arabic" w:cs="Traditional Arabic"/>
          <w:b/>
          <w:bCs/>
          <w:sz w:val="28"/>
          <w:szCs w:val="28"/>
          <w:rtl/>
          <w:lang w:val="fr-FR"/>
        </w:rPr>
        <w:br w:type="page"/>
      </w:r>
    </w:p>
    <w:p w:rsidR="00D358F0" w:rsidRPr="000A6940" w:rsidRDefault="00D358F0" w:rsidP="00D50812">
      <w:pPr>
        <w:spacing w:after="0" w:line="240" w:lineRule="auto"/>
        <w:ind w:left="-1"/>
        <w:jc w:val="both"/>
        <w:rPr>
          <w:rFonts w:ascii="Traditional Arabic" w:hAnsi="Traditional Arabic" w:cs="Traditional Arabic"/>
          <w:sz w:val="28"/>
          <w:szCs w:val="28"/>
        </w:rPr>
      </w:pPr>
      <w:r w:rsidRPr="000A6940">
        <w:rPr>
          <w:rFonts w:ascii="Traditional Arabic" w:hAnsi="Traditional Arabic" w:cs="Traditional Arabic"/>
          <w:b/>
          <w:bCs/>
          <w:sz w:val="28"/>
          <w:szCs w:val="28"/>
          <w:rtl/>
          <w:lang w:val="fr-FR"/>
        </w:rPr>
        <w:lastRenderedPageBreak/>
        <w:t xml:space="preserve">2.1 دور الجامعة في انتاج المعرفة: </w:t>
      </w:r>
      <w:r w:rsidRPr="000A6940">
        <w:rPr>
          <w:rFonts w:ascii="Traditional Arabic" w:hAnsi="Traditional Arabic" w:cs="Traditional Arabic"/>
          <w:sz w:val="28"/>
          <w:szCs w:val="28"/>
          <w:rtl/>
          <w:lang w:val="fr-FR"/>
        </w:rPr>
        <w:t>أو ما يعرف بالدور الاستراتيجي الجديد للجامعة، فإنتاج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هو المرحلة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الأرقى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اكتساب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حيث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ينطوي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امتلاك</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القدرة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الإضافة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رصيد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يغترف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البشر</w:t>
      </w:r>
      <w:r w:rsidRPr="000A6940">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18"/>
      </w:r>
    </w:p>
    <w:p w:rsidR="00D358F0" w:rsidRPr="000A6940" w:rsidRDefault="00D358F0" w:rsidP="00BB2ED5">
      <w:pPr>
        <w:spacing w:after="0" w:line="240" w:lineRule="auto"/>
        <w:ind w:left="-1"/>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ولهذا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نتساءل</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 xml:space="preserve"> 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المجالات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والتقنية،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والأدبية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والاجتماعية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والفنية؟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العوامل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الفاعلة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تكوين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الوضع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الراهن؟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تلمس</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إجابات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الأسئلة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مفاتيح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منتجة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للمعرفة</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rPr>
        <w:t xml:space="preserve"> </w:t>
      </w:r>
    </w:p>
    <w:p w:rsidR="00D358F0" w:rsidRPr="000A6940" w:rsidRDefault="00D358F0" w:rsidP="00BB2ED5">
      <w:pPr>
        <w:spacing w:after="0" w:line="240" w:lineRule="auto"/>
        <w:ind w:left="-1"/>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وقد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نتساءل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كيفية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قياس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بوجه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خاص؟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فهناك</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صعوبة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الحصول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حديثة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ودقيقة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ومتكاملة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مخرجات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أنشطة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غير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يمكن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عام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قياس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مخرجات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المنشورات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وبراءات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الاختراع،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والابتكارات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وذكر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تقرير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وبع</w:t>
      </w:r>
      <w:r w:rsidRPr="000A6940">
        <w:rPr>
          <w:rFonts w:ascii="Traditional Arabic" w:hAnsi="Traditional Arabic" w:cs="Traditional Arabic"/>
          <w:sz w:val="28"/>
          <w:szCs w:val="28"/>
          <w:rtl/>
        </w:rPr>
        <w:t xml:space="preserve">ض </w:t>
      </w:r>
      <w:r w:rsidRPr="000A6940">
        <w:rPr>
          <w:rFonts w:ascii="Traditional Arabic" w:hAnsi="Traditional Arabic" w:cs="Traditional Arabic"/>
          <w:sz w:val="28"/>
          <w:szCs w:val="28"/>
          <w:rtl/>
          <w:lang w:val="fr-FR"/>
        </w:rPr>
        <w:t>الدراسات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النتائج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الإحصائية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لبعض</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مؤشرات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فيما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يتعلق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ببع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يتعلق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العاملين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براءات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الاختراع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فضلا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الكتب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المنشورة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هناك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فارق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كبير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دول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مقارنة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بالجزائر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خصوصا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وبالعالم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عموما</w:t>
      </w:r>
      <w:r w:rsidRPr="000A6940">
        <w:rPr>
          <w:rFonts w:ascii="Traditional Arabic" w:hAnsi="Traditional Arabic" w:cs="Traditional Arabic"/>
          <w:sz w:val="28"/>
          <w:szCs w:val="28"/>
        </w:rPr>
        <w:t xml:space="preserve"> . </w:t>
      </w:r>
      <w:r w:rsidRPr="000A6940">
        <w:rPr>
          <w:rFonts w:ascii="Traditional Arabic" w:hAnsi="Traditional Arabic" w:cs="Traditional Arabic"/>
          <w:sz w:val="28"/>
          <w:szCs w:val="28"/>
          <w:rtl/>
          <w:lang w:val="fr-FR"/>
        </w:rPr>
        <w:t>وأن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هناك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فقرا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شديدا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الكتب</w:t>
      </w:r>
    </w:p>
    <w:p w:rsidR="00D358F0" w:rsidRPr="000A6940" w:rsidRDefault="00D358F0" w:rsidP="00BB2ED5">
      <w:pPr>
        <w:spacing w:after="0" w:line="240" w:lineRule="auto"/>
        <w:ind w:left="-1"/>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مقارنة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السكان</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rPr>
        <w:t xml:space="preserve"> وتجدر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الإشارة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براءات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الاختراع المسجلة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للدول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تشمل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نسبة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كبيرة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براءات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اختراع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مسجلة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قبل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جهات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أجنبية</w:t>
      </w:r>
      <w:r w:rsidRPr="000A6940">
        <w:rPr>
          <w:rFonts w:ascii="Traditional Arabic" w:hAnsi="Traditional Arabic" w:cs="Traditional Arabic"/>
          <w:sz w:val="28"/>
          <w:szCs w:val="28"/>
        </w:rPr>
        <w:t>.</w:t>
      </w:r>
    </w:p>
    <w:p w:rsidR="00D358F0" w:rsidRPr="000A6940" w:rsidRDefault="00D358F0" w:rsidP="00D50812">
      <w:pPr>
        <w:spacing w:after="0" w:line="240" w:lineRule="auto"/>
        <w:ind w:left="-1"/>
        <w:jc w:val="both"/>
        <w:rPr>
          <w:rFonts w:ascii="Traditional Arabic" w:hAnsi="Traditional Arabic" w:cs="Traditional Arabic"/>
          <w:sz w:val="28"/>
          <w:szCs w:val="28"/>
        </w:rPr>
      </w:pPr>
      <w:r w:rsidRPr="000A6940">
        <w:rPr>
          <w:rFonts w:ascii="Traditional Arabic" w:hAnsi="Traditional Arabic" w:cs="Traditional Arabic"/>
          <w:sz w:val="28"/>
          <w:szCs w:val="28"/>
          <w:rtl/>
        </w:rPr>
        <w:t>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شك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المنشورات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وبراءات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الاختراع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مؤشرات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مفيدة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نشاط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إلا أنها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تعُّبر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بحد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ذاتها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النشاط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ألابتكاري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 xml:space="preserve"> ولعل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الأسواق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تكاد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تخلو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الابتكارات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مما يشير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البلدان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يرق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بعد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مرحلة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الابتكار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تمكن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دخول مشارف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واطراد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يشير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ضعف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ومن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ثم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يعد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إنشاء نسق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فعال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مسألة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جوهرية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لأمننا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rPr>
        <w:t>الاستراتيجي.</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19"/>
      </w:r>
    </w:p>
    <w:p w:rsidR="00D358F0" w:rsidRPr="000A6940" w:rsidRDefault="00D358F0" w:rsidP="00BB2ED5">
      <w:pPr>
        <w:pStyle w:val="Paragraphedeliste"/>
        <w:numPr>
          <w:ilvl w:val="0"/>
          <w:numId w:val="30"/>
        </w:numPr>
        <w:spacing w:after="0" w:line="240" w:lineRule="auto"/>
        <w:ind w:left="-1" w:firstLine="0"/>
        <w:rPr>
          <w:rFonts w:ascii="Traditional Arabic" w:hAnsi="Traditional Arabic" w:cs="Traditional Arabic"/>
          <w:b/>
          <w:bCs/>
          <w:sz w:val="28"/>
          <w:szCs w:val="28"/>
          <w:lang w:val="fr-FR"/>
        </w:rPr>
      </w:pPr>
      <w:r w:rsidRPr="000A6940">
        <w:rPr>
          <w:rFonts w:ascii="Traditional Arabic" w:hAnsi="Traditional Arabic" w:cs="Traditional Arabic"/>
          <w:b/>
          <w:bCs/>
          <w:sz w:val="28"/>
          <w:szCs w:val="28"/>
          <w:rtl/>
          <w:lang w:val="fr-FR"/>
        </w:rPr>
        <w:t xml:space="preserve">إصلاح مراكز انتاج المعرفة "الجامعات": </w:t>
      </w:r>
    </w:p>
    <w:p w:rsidR="00D358F0" w:rsidRPr="000A6940" w:rsidRDefault="00D358F0" w:rsidP="00BB2ED5">
      <w:pPr>
        <w:pStyle w:val="Paragraphedeliste"/>
        <w:spacing w:after="0" w:line="240" w:lineRule="auto"/>
        <w:ind w:left="-1"/>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ويتم ذلك وفق خطوات وبمساهمة أطراف نذكرهم كالتالي: </w:t>
      </w:r>
    </w:p>
    <w:p w:rsidR="00D358F0" w:rsidRPr="000A6940" w:rsidRDefault="00D358F0" w:rsidP="00D50812">
      <w:pPr>
        <w:spacing w:after="0" w:line="240" w:lineRule="auto"/>
        <w:ind w:left="-1"/>
        <w:jc w:val="both"/>
        <w:rPr>
          <w:rFonts w:ascii="Traditional Arabic" w:hAnsi="Traditional Arabic" w:cs="Traditional Arabic"/>
          <w:sz w:val="28"/>
          <w:szCs w:val="28"/>
          <w:rtl/>
        </w:rPr>
      </w:pPr>
      <w:r w:rsidRPr="000A6940">
        <w:rPr>
          <w:rFonts w:ascii="Traditional Arabic" w:hAnsi="Traditional Arabic" w:cs="Traditional Arabic"/>
          <w:b/>
          <w:bCs/>
          <w:sz w:val="28"/>
          <w:szCs w:val="28"/>
          <w:rtl/>
          <w:lang w:val="fr-FR"/>
        </w:rPr>
        <w:t>1.2 تغيير الرؤية:</w:t>
      </w:r>
      <w:r w:rsidRPr="000A6940">
        <w:rPr>
          <w:rFonts w:ascii="Traditional Arabic" w:hAnsi="Traditional Arabic" w:cs="Traditional Arabic"/>
          <w:sz w:val="28"/>
          <w:szCs w:val="28"/>
          <w:rtl/>
          <w:lang w:val="fr-FR"/>
        </w:rPr>
        <w:t xml:space="preserve"> 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ضرورة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اعتبار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ميدانا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حيوي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وإصلاح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عموما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بوجه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خاص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بدوره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يستدعي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اعتبار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ميدانا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جهود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يغذي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والحقائق،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يهيئ</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ثانيا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الظروف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والمعطيات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للبدء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مراكز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يتوجه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وظيفة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فسيظل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تعليما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قاصرا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قيمة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دفع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الوطنية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أفق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عالمي</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rPr>
        <w:t xml:space="preserve"> </w:t>
      </w:r>
      <w:r>
        <w:rPr>
          <w:rStyle w:val="Appeldenotedefin"/>
          <w:rFonts w:ascii="Traditional Arabic" w:hAnsi="Traditional Arabic" w:cs="Traditional Arabic"/>
          <w:sz w:val="28"/>
          <w:szCs w:val="28"/>
          <w:rtl/>
        </w:rPr>
        <w:endnoteReference w:id="20"/>
      </w:r>
    </w:p>
    <w:p w:rsidR="00D358F0" w:rsidRPr="000A6940" w:rsidRDefault="00D358F0" w:rsidP="00835354">
      <w:pPr>
        <w:spacing w:after="0" w:line="240" w:lineRule="auto"/>
        <w:jc w:val="both"/>
        <w:rPr>
          <w:rFonts w:ascii="Traditional Arabic" w:hAnsi="Traditional Arabic" w:cs="Traditional Arabic"/>
          <w:sz w:val="28"/>
          <w:szCs w:val="28"/>
          <w:rtl/>
          <w:lang w:val="fr-FR"/>
        </w:rPr>
      </w:pPr>
      <w:r w:rsidRPr="000A6940">
        <w:rPr>
          <w:rFonts w:ascii="Traditional Arabic" w:hAnsi="Traditional Arabic" w:cs="Traditional Arabic"/>
          <w:b/>
          <w:bCs/>
          <w:sz w:val="28"/>
          <w:szCs w:val="28"/>
          <w:rtl/>
          <w:lang w:val="fr-FR"/>
        </w:rPr>
        <w:t>2.2 تحديد أطراف عملية الإصلاح:</w:t>
      </w:r>
      <w:r w:rsidRPr="000A6940">
        <w:rPr>
          <w:rFonts w:ascii="Traditional Arabic" w:hAnsi="Traditional Arabic" w:cs="Traditional Arabic"/>
          <w:sz w:val="28"/>
          <w:szCs w:val="28"/>
          <w:rtl/>
          <w:lang w:val="fr-FR"/>
        </w:rPr>
        <w:t xml:space="preserve"> وتتمثل أطراف عملية إصلاح الجامعة في : الإدارة؛ الأستاذ؛ والطالب.</w:t>
      </w:r>
    </w:p>
    <w:p w:rsidR="00D358F0" w:rsidRPr="000A6940" w:rsidRDefault="00D358F0" w:rsidP="00D50812">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b/>
          <w:bCs/>
          <w:sz w:val="28"/>
          <w:szCs w:val="28"/>
          <w:rtl/>
          <w:lang w:val="fr-FR"/>
        </w:rPr>
        <w:t>1.2.2 الإدارة:</w:t>
      </w:r>
      <w:r w:rsidRPr="000A6940">
        <w:rPr>
          <w:rFonts w:ascii="Traditional Arabic" w:hAnsi="Traditional Arabic" w:cs="Traditional Arabic"/>
          <w:sz w:val="28"/>
          <w:szCs w:val="28"/>
          <w:rtl/>
          <w:lang w:val="fr-FR"/>
        </w:rPr>
        <w:t xml:space="preserve"> وتشمل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الإدارة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السياسية،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والوزارة،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وإدارة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ومراكز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اتخاذ</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القرار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الاستراتيجي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والمرحلي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والوطني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والمحلي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ويقوم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الإدارة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وضع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الإستراتيجية،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التخطيط،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التوجيه،</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التمويل،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المراقبة،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الاستثمار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السياق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تقرير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سنة </w:t>
      </w:r>
      <w:r w:rsidRPr="000A6940">
        <w:rPr>
          <w:rFonts w:ascii="Traditional Arabic" w:hAnsi="Traditional Arabic" w:cs="Traditional Arabic"/>
          <w:sz w:val="28"/>
          <w:szCs w:val="28"/>
        </w:rPr>
        <w:t xml:space="preserve"> 2003</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منظومة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ورأى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تتصف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يلي</w:t>
      </w:r>
      <w:r w:rsidRPr="000A6940">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21"/>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عدم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وضوح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الرؤي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وغياب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سياسات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واضحة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تحكم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bidi="ar-DZ"/>
        </w:rPr>
        <w:t xml:space="preserve"> </w:t>
      </w:r>
      <w:r w:rsidRPr="000A6940">
        <w:rPr>
          <w:rFonts w:ascii="Traditional Arabic" w:hAnsi="Traditional Arabic" w:cs="Traditional Arabic"/>
          <w:sz w:val="28"/>
          <w:szCs w:val="28"/>
          <w:rtl/>
          <w:lang w:val="fr-FR"/>
        </w:rPr>
        <w:t>عدم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استقلال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ووقوعها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السيطرة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المباشرة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للنظم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الحاكمة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المتقلبة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المزاج</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التكدس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المخيف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لأعداد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الملتحقين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بالجامعات</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انخفاض</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الإنفاق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والتوسع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حساب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والجودة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قلة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الإنفاق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التوسع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نشر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حساب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وجودته</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lastRenderedPageBreak/>
        <w:t xml:space="preserve">- </w:t>
      </w:r>
      <w:r w:rsidRPr="000A6940">
        <w:rPr>
          <w:rFonts w:ascii="Traditional Arabic" w:hAnsi="Traditional Arabic" w:cs="Traditional Arabic"/>
          <w:sz w:val="28"/>
          <w:szCs w:val="28"/>
          <w:rtl/>
          <w:lang w:val="fr-FR"/>
        </w:rPr>
        <w:t xml:space="preserve"> المكتبات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كثيرة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المستوى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المطلوب</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المعامل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والمختبرات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أصبحت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قديمة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تتسع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الأعداد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المتزايدة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الطلبة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tl/>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أعضاء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التدريس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كبير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يعانون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انخفاض</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المرتبات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يسمح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بالتفرغ</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ناهيك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w:t>
      </w:r>
    </w:p>
    <w:p w:rsidR="00D358F0" w:rsidRPr="000A6940" w:rsidRDefault="00D358F0" w:rsidP="00D50812">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b/>
          <w:bCs/>
          <w:sz w:val="28"/>
          <w:szCs w:val="28"/>
          <w:rtl/>
          <w:lang w:val="fr-FR"/>
        </w:rPr>
        <w:t xml:space="preserve">2.2.2 الأستاذ "الهيئة العلمية": </w:t>
      </w:r>
      <w:r w:rsidRPr="000A6940">
        <w:rPr>
          <w:rFonts w:ascii="Traditional Arabic" w:hAnsi="Traditional Arabic" w:cs="Traditional Arabic"/>
          <w:sz w:val="28"/>
          <w:szCs w:val="28"/>
          <w:rtl/>
          <w:lang w:val="fr-FR"/>
        </w:rPr>
        <w:t>توجد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مجوعة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العوائق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الهيئة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نوجزها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يلي</w:t>
      </w:r>
      <w:r w:rsidRPr="000A6940">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22"/>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شروط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ازدهار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توافر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صحية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تشجع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والمبدعين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وتوفر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الظروف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المواتية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لممارسة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عملهم</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غير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المتوقع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تتوافر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المشجعة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للإبداع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خاصة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العلوم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الإنسانية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والاجتماعية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ظل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نظم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سياسية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غير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ديمقراطية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تعبر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مصالح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مواطنيها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فيفقد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الناس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الثقة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قدراتهم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الفعل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والمبادرة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الحرة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tl/>
          <w:lang w:val="fr-FR"/>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وإذا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رجعنا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القوانين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المنظمة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نجد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 معظمها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يتضمن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لوائح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ونظما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استقلال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وتضعها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علاقة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تبعية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مباشرة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للنظم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السياسية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الحاكمة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ويترتب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تقليص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الحريت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الأكاديمية،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وتشجيع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الأساتذة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الابتعاد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الإبداع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التجديد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يؤدي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إثارة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قضاي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خلافية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يثير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مشكلات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سياسية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وتكون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النتيجة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تقتل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روح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الإبداع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الباحثين</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ويبقى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التميز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موجودا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وهناك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مجموعة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الباحثين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الممتازين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جامعاتنا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تميزهم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يكون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نتيجة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مجهودات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فردية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وظروف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شخصية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وليس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بسبب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مؤسسي،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ثم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يؤسس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تيارا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اتجاها</w:t>
      </w:r>
      <w:r w:rsidRPr="000A6940">
        <w:rPr>
          <w:rFonts w:ascii="Traditional Arabic" w:hAnsi="Traditional Arabic" w:cs="Traditional Arabic"/>
          <w:sz w:val="28"/>
          <w:szCs w:val="28"/>
        </w:rPr>
        <w:t>.</w:t>
      </w:r>
    </w:p>
    <w:p w:rsidR="00D358F0" w:rsidRPr="000A6940" w:rsidRDefault="00D358F0" w:rsidP="00BB2ED5">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ويؤثر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مناخ</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مدى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وصول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المنشورات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والأدبية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والفنية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الأساتذة،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وصعوبة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الاتصال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بقواعد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الموجود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مراكز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وبنوك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المعلومات</w:t>
      </w:r>
      <w:r>
        <w:rPr>
          <w:rFonts w:ascii="Traditional Arabic" w:hAnsi="Traditional Arabic" w:cs="Traditional Arabic" w:hint="cs"/>
          <w:sz w:val="28"/>
          <w:szCs w:val="28"/>
          <w:rtl/>
          <w:lang w:val="fr-FR"/>
        </w:rPr>
        <w:t xml:space="preserve">. </w:t>
      </w:r>
      <w:r w:rsidRPr="000A6940">
        <w:rPr>
          <w:rFonts w:ascii="Traditional Arabic" w:hAnsi="Traditional Arabic" w:cs="Traditional Arabic"/>
          <w:sz w:val="28"/>
          <w:szCs w:val="28"/>
          <w:rtl/>
          <w:lang w:val="fr-FR"/>
        </w:rPr>
        <w:t>ويواجه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الناشرون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صعوبة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بالغة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توزيع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الكتب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والدوريات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الصادرة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بلد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عربي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بقية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العربية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لأسباب</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عديدة</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 xml:space="preserve">    وفيما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تجدر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بنا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الإشارة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يجب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تحقيقه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أجل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الأستاذ </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الباحث): </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تشجيع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روح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المبادرة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والمنافسة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يعزز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ويدعم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داخل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لابد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التفهم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أنشطة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بطبيعتها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طويلة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المدى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القدرات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الحقيقية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للتنمية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rPr>
        <w:t>.</w:t>
      </w:r>
    </w:p>
    <w:p w:rsidR="00D358F0" w:rsidRPr="000A6940" w:rsidRDefault="00D358F0" w:rsidP="00835354">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إن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ثقافة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تنشأ</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وتتطور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وجود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اجتماعية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تثمن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وتقدر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مبدأ</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التجربة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والخطأ،</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وتدرك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بعمق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قيمة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النجاح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والعائد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الذي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يترتب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عليه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ولهذا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نحتاج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تدريب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الأستاذ</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التعود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اعتباره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أمرا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ضروري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باعتباره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أستاذا</w:t>
      </w:r>
      <w:r w:rsidRPr="000A6940">
        <w:rPr>
          <w:rFonts w:ascii="Traditional Arabic" w:hAnsi="Traditional Arabic" w:cs="Traditional Arabic"/>
          <w:sz w:val="28"/>
          <w:szCs w:val="28"/>
        </w:rPr>
        <w:t>.</w:t>
      </w:r>
    </w:p>
    <w:p w:rsidR="00D358F0" w:rsidRPr="000A6940" w:rsidRDefault="00D358F0" w:rsidP="00380901">
      <w:pPr>
        <w:spacing w:after="0" w:line="240" w:lineRule="auto"/>
        <w:jc w:val="both"/>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الحوافز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طويلة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الأجل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للباحثين،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تهيئة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تقدم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وظيفي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مضمون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للباحثين،</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بالإضافة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عائد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للاكتشافات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المتميزة،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والدراسات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راتب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مريح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يصرف</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الباحث</w:t>
      </w:r>
      <w:r>
        <w:rPr>
          <w:rFonts w:ascii="Traditional Arabic" w:hAnsi="Traditional Arabic" w:cs="Traditional Arabic" w:hint="cs"/>
          <w:sz w:val="28"/>
          <w:szCs w:val="28"/>
          <w:rtl/>
          <w:lang w:val="fr-FR"/>
        </w:rPr>
        <w:t xml:space="preserve"> </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الأستاذ</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اللجوء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طرق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أخرى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لتحصيل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معاشه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يصرفه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أداء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دوره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الأكاديمي</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والعلمي</w:t>
      </w:r>
      <w:r w:rsidRPr="000A6940">
        <w:rPr>
          <w:rFonts w:ascii="Traditional Arabic" w:hAnsi="Traditional Arabic" w:cs="Traditional Arabic"/>
          <w:sz w:val="28"/>
          <w:szCs w:val="28"/>
        </w:rPr>
        <w:t>.</w:t>
      </w:r>
    </w:p>
    <w:p w:rsidR="00D358F0" w:rsidRPr="000A6940" w:rsidRDefault="00D358F0" w:rsidP="00380901">
      <w:pPr>
        <w:spacing w:after="0" w:line="240" w:lineRule="auto"/>
        <w:jc w:val="both"/>
        <w:rPr>
          <w:rFonts w:ascii="Traditional Arabic" w:hAnsi="Traditional Arabic" w:cs="Traditional Arabic"/>
          <w:sz w:val="28"/>
          <w:szCs w:val="28"/>
          <w:rtl/>
          <w:lang w:val="fr-FR"/>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 xml:space="preserve"> يقع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الدولة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مسؤوليات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الأنشطة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التجارية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تهدف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تعزيز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عمليات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تشريعات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ضريبية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تفضيلية،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وإعطاء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حوافز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كبيرة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للأنشطة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الرائدة، والتطبيق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لقوانين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الملكية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الفكرية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لحماية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العوائد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الاقتصادية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للإنجازات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المميزة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لتطبيقات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نتائج</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وتشجيع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الاستثمار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المخاطر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طريق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تمويل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وتسهيلات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ائتمانية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للمشروعات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تتناول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المراحل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المبكرة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للمنتجات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والخدمات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المستحدثة</w:t>
      </w:r>
    </w:p>
    <w:p w:rsidR="00D358F0" w:rsidRPr="000A6940" w:rsidRDefault="00D358F0"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b/>
          <w:bCs/>
          <w:sz w:val="28"/>
          <w:szCs w:val="28"/>
          <w:rtl/>
          <w:lang w:val="fr-FR"/>
        </w:rPr>
        <w:t>3.2.2 الطالب:</w:t>
      </w:r>
      <w:r w:rsidRPr="000A6940">
        <w:rPr>
          <w:rFonts w:ascii="Traditional Arabic" w:hAnsi="Traditional Arabic" w:cs="Traditional Arabic"/>
          <w:sz w:val="28"/>
          <w:szCs w:val="28"/>
          <w:rtl/>
          <w:lang w:val="fr-FR"/>
        </w:rPr>
        <w:t xml:space="preserve"> يمثل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طرفا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إصلاح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والانتقال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دورها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التقليدي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دورها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الاستراتيجي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الجديد،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وهو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يقوم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بدورين؛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أحدهما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يكون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محلا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للعناية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قبل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الإدارة</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والهيئة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وثانيهما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يكون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مؤثرا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ومؤدي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لدور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المساهم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التحول</w:t>
      </w:r>
      <w:r w:rsidRPr="000A6940">
        <w:rPr>
          <w:rFonts w:ascii="Traditional Arabic" w:hAnsi="Traditional Arabic" w:cs="Traditional Arabic"/>
          <w:sz w:val="28"/>
          <w:szCs w:val="28"/>
        </w:rPr>
        <w:t>.</w:t>
      </w:r>
    </w:p>
    <w:p w:rsidR="00D358F0" w:rsidRPr="000A6940" w:rsidRDefault="00D358F0" w:rsidP="00D358F0">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tl/>
          <w:lang w:val="fr-FR"/>
        </w:rPr>
        <w:t>فمن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واجب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اتجاه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تدرجه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مشروع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إنتاج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Pr>
          <w:rStyle w:val="Appeldenotedefin"/>
          <w:rFonts w:ascii="Traditional Arabic" w:hAnsi="Traditional Arabic" w:cs="Traditional Arabic"/>
          <w:sz w:val="28"/>
          <w:szCs w:val="28"/>
          <w:rtl/>
        </w:rPr>
        <w:endnoteReference w:id="23"/>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lastRenderedPageBreak/>
        <w:t>-</w:t>
      </w:r>
      <w:r w:rsidRPr="000A6940">
        <w:rPr>
          <w:rFonts w:ascii="Traditional Arabic" w:hAnsi="Traditional Arabic" w:cs="Traditional Arabic"/>
          <w:sz w:val="28"/>
          <w:szCs w:val="28"/>
          <w:rtl/>
          <w:lang w:val="fr-FR"/>
        </w:rPr>
        <w:t xml:space="preserve"> انتقاء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واختياره</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lang w:val="fr-FR"/>
        </w:rPr>
        <w:t xml:space="preserve"> </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توجيهه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التخصص</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المناسب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لقدراته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التحصيلية</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تمكينه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يتمتع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بحرية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اختيار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تكوين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وبمرونة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أكثر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الانتقال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وتغيير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المسارات</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التكوينية</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 xml:space="preserve"> توفير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مناهج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المتجددة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والمواكبة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لتطورات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لعصرنا</w:t>
      </w:r>
      <w:r w:rsidRPr="000A6940">
        <w:rPr>
          <w:rFonts w:ascii="Traditional Arabic" w:hAnsi="Traditional Arabic" w:cs="Traditional Arabic"/>
          <w:sz w:val="28"/>
          <w:szCs w:val="28"/>
        </w:rPr>
        <w:t xml:space="preserve"> .</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 xml:space="preserve"> تدريبه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الاحتراف</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عموما،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ميدان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تخصصه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بشكل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أساس</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 xml:space="preserve"> تعليمه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المشاركة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الاجتماعية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تخصصه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 xml:space="preserve"> إتاحة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التجهيزات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والأدوات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اللازمة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لتشجيع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وتعزيز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القدرات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والهوايات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إطار،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وخارج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إطار،</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النظام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مطلب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حيوي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لإحياء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وتعزيز</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ثقافة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وروح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tl/>
          <w:lang w:bidi="ar-DZ"/>
        </w:rPr>
      </w:pPr>
      <w:r w:rsidRPr="000A6940">
        <w:rPr>
          <w:rFonts w:ascii="Traditional Arabic" w:hAnsi="Traditional Arabic" w:cs="Traditional Arabic"/>
          <w:sz w:val="28"/>
          <w:szCs w:val="28"/>
          <w:lang w:val="fr-FR"/>
        </w:rPr>
        <w:t xml:space="preserve"> </w:t>
      </w:r>
      <w:r w:rsidRPr="000A6940">
        <w:rPr>
          <w:rFonts w:ascii="Traditional Arabic" w:hAnsi="Traditional Arabic" w:cs="Traditional Arabic"/>
          <w:sz w:val="28"/>
          <w:szCs w:val="28"/>
        </w:rPr>
        <w:t>-</w:t>
      </w:r>
      <w:r w:rsidRPr="000A6940">
        <w:rPr>
          <w:rFonts w:ascii="Traditional Arabic" w:hAnsi="Traditional Arabic" w:cs="Traditional Arabic"/>
          <w:sz w:val="28"/>
          <w:szCs w:val="28"/>
          <w:rtl/>
          <w:lang w:val="fr-FR"/>
        </w:rPr>
        <w:t>تفعيل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روح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الإبداع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والابتكار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مجال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وتقوية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العزيمة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والمثابرة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والإصرار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النجاح</w:t>
      </w:r>
      <w:r w:rsidRPr="000A6940">
        <w:rPr>
          <w:rFonts w:ascii="Traditional Arabic" w:hAnsi="Traditional Arabic" w:cs="Traditional Arabic"/>
          <w:sz w:val="28"/>
          <w:szCs w:val="28"/>
        </w:rPr>
        <w:t>.</w:t>
      </w:r>
    </w:p>
    <w:p w:rsidR="005440E1" w:rsidRPr="000A6940" w:rsidRDefault="005440E1" w:rsidP="005440E1">
      <w:pPr>
        <w:spacing w:after="0" w:line="240" w:lineRule="auto"/>
        <w:rPr>
          <w:rFonts w:ascii="Traditional Arabic" w:hAnsi="Traditional Arabic" w:cs="Traditional Arabic"/>
          <w:sz w:val="28"/>
          <w:szCs w:val="28"/>
        </w:rPr>
      </w:pPr>
      <w:r w:rsidRPr="000A6940">
        <w:rPr>
          <w:rFonts w:ascii="Traditional Arabic" w:hAnsi="Traditional Arabic" w:cs="Traditional Arabic"/>
          <w:sz w:val="28"/>
          <w:szCs w:val="28"/>
          <w:rtl/>
          <w:lang w:val="fr-FR" w:bidi="ar-DZ"/>
        </w:rPr>
        <w:t xml:space="preserve">      </w:t>
      </w:r>
      <w:r w:rsidRPr="000A6940">
        <w:rPr>
          <w:rFonts w:ascii="Traditional Arabic" w:hAnsi="Traditional Arabic" w:cs="Traditional Arabic"/>
          <w:sz w:val="28"/>
          <w:szCs w:val="28"/>
          <w:rtl/>
          <w:lang w:val="fr-FR"/>
        </w:rPr>
        <w:t>أما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جهة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الطالب</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فعليه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يقتنع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أيضا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بأنه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شريك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رئيسي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المنظومة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تؤمّن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تكوينه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وتحدد</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مستقبله</w:t>
      </w:r>
      <w:r w:rsidRPr="000A6940">
        <w:rPr>
          <w:rFonts w:ascii="Traditional Arabic" w:hAnsi="Traditional Arabic" w:cs="Traditional Arabic"/>
          <w:sz w:val="28"/>
          <w:szCs w:val="28"/>
        </w:rPr>
        <w:t>.</w:t>
      </w:r>
    </w:p>
    <w:p w:rsidR="005440E1" w:rsidRPr="000A6940" w:rsidRDefault="005440E1" w:rsidP="005440E1">
      <w:pPr>
        <w:rPr>
          <w:rFonts w:ascii="Traditional Arabic" w:hAnsi="Traditional Arabic" w:cs="Traditional Arabic"/>
          <w:b/>
          <w:bCs/>
          <w:sz w:val="28"/>
          <w:szCs w:val="28"/>
          <w:rtl/>
        </w:rPr>
      </w:pPr>
      <w:r w:rsidRPr="000A6940">
        <w:rPr>
          <w:rFonts w:ascii="Traditional Arabic" w:hAnsi="Traditional Arabic" w:cs="Traditional Arabic"/>
          <w:sz w:val="28"/>
          <w:szCs w:val="28"/>
          <w:rtl/>
          <w:lang w:val="fr-FR"/>
        </w:rPr>
        <w:t>وأن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يتحمل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مسؤولية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اختيار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مستقبله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المهني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ثقافة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المشاريع</w:t>
      </w:r>
      <w:r w:rsidRPr="000A6940">
        <w:rPr>
          <w:rFonts w:ascii="Traditional Arabic" w:hAnsi="Traditional Arabic" w:cs="Traditional Arabic"/>
          <w:sz w:val="28"/>
          <w:szCs w:val="28"/>
        </w:rPr>
        <w:t>.</w:t>
      </w:r>
    </w:p>
    <w:p w:rsidR="0007687B" w:rsidRPr="000A6940" w:rsidRDefault="00DC1879" w:rsidP="005440E1">
      <w:pPr>
        <w:rPr>
          <w:rFonts w:ascii="Traditional Arabic" w:hAnsi="Traditional Arabic" w:cs="Traditional Arabic"/>
          <w:b/>
          <w:bCs/>
          <w:sz w:val="28"/>
          <w:szCs w:val="28"/>
          <w:rtl/>
          <w:lang w:val="fr-FR"/>
        </w:rPr>
      </w:pPr>
      <w:r w:rsidRPr="000A6940">
        <w:rPr>
          <w:rFonts w:ascii="Traditional Arabic" w:hAnsi="Traditional Arabic" w:cs="Traditional Arabic"/>
          <w:b/>
          <w:bCs/>
          <w:sz w:val="28"/>
          <w:szCs w:val="28"/>
          <w:rtl/>
          <w:lang w:val="fr-FR"/>
        </w:rPr>
        <w:t xml:space="preserve">الخاتمة: </w:t>
      </w:r>
    </w:p>
    <w:p w:rsidR="007B5955" w:rsidRPr="000A6940" w:rsidRDefault="007B5955" w:rsidP="007B5955">
      <w:p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 xml:space="preserve">      إنَّ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مهمة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تنحصر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تأهيل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البشرية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العليا،</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لكي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تمارس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هذه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الأخيرة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وتنتج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وتطبيقاتها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المباشرة،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وتنظم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وتدير</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المجتمع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والدولة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سياسيا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واقتصادي،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ولكي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بإيجابية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وفاعلية،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نقترح</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التوصيات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التالية</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نظام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يتوافق</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متطلبات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باعتباره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المكون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الأساسي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للبنية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التحتية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المصممة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لمواجهة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احتياجات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المبني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تبني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برامج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نشر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والعلوم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بما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التعاون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الحكومة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الأعمال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ونشر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التقنيات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الجديدة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عدد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القطاعات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والشركات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وتسهيل</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عمليات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تنمية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البنى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المعلوماتية</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موارد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التمويل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ونشر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تكنولوجيا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المعلومات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تتمكن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تقديم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الخدمات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المأمولة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ظل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الإقتصاد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الجديد</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حل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المشكلات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الأكاديمية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والإدارية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تواجه</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مؤسسات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العالي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ومنحها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مساحة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أكبر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الحرية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اتخاذ</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القرار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بعيدا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الضغوط</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السياسية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والبيروقراطية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نظم</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jc w:val="both"/>
        <w:rPr>
          <w:rFonts w:ascii="Traditional Arabic" w:hAnsi="Traditional Arabic" w:cs="Traditional Arabic"/>
          <w:sz w:val="28"/>
          <w:szCs w:val="28"/>
        </w:rPr>
      </w:pPr>
      <w:r w:rsidRPr="000A6940">
        <w:rPr>
          <w:rFonts w:ascii="Traditional Arabic" w:hAnsi="Traditional Arabic" w:cs="Traditional Arabic"/>
          <w:sz w:val="28"/>
          <w:szCs w:val="28"/>
          <w:rtl/>
          <w:lang w:val="fr-FR"/>
        </w:rPr>
        <w:t>العمل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الارتقاء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بنوعية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الأساتذة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شتى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مراحل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وذلك</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بتزويدهم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بالدورات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التدريبية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المناسبة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ذات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المحتوى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المرتفع</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ودعم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برامج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مدى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الحياة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لديهم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لكي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يتمكنوا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تقديم</w:t>
      </w:r>
      <w:r w:rsidRPr="000A6940">
        <w:rPr>
          <w:rFonts w:ascii="Traditional Arabic" w:hAnsi="Traditional Arabic" w:cs="Traditional Arabic"/>
          <w:sz w:val="28"/>
          <w:szCs w:val="28"/>
          <w:rtl/>
        </w:rPr>
        <w:t xml:space="preserve"> </w:t>
      </w:r>
      <w:r w:rsidRPr="000A6940">
        <w:rPr>
          <w:rFonts w:ascii="Traditional Arabic" w:hAnsi="Traditional Arabic" w:cs="Traditional Arabic"/>
          <w:sz w:val="28"/>
          <w:szCs w:val="28"/>
          <w:rtl/>
          <w:lang w:val="fr-FR"/>
        </w:rPr>
        <w:t>مستويات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الخدمة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التعليمية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المطلوبة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منهم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ظل</w:t>
      </w:r>
      <w:r w:rsidRPr="000A6940">
        <w:rPr>
          <w:rFonts w:ascii="Traditional Arabic" w:hAnsi="Traditional Arabic" w:cs="Traditional Arabic"/>
          <w:sz w:val="28"/>
          <w:szCs w:val="28"/>
        </w:rPr>
        <w:t xml:space="preserve"> </w:t>
      </w:r>
      <w:r w:rsidR="006F4BAA" w:rsidRPr="000A6940">
        <w:rPr>
          <w:rFonts w:ascii="Traditional Arabic" w:hAnsi="Traditional Arabic" w:cs="Traditional Arabic" w:hint="cs"/>
          <w:sz w:val="28"/>
          <w:szCs w:val="28"/>
          <w:rtl/>
          <w:lang w:val="fr-FR"/>
        </w:rPr>
        <w:t>الاقتصاد</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القائم</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على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المعرفة</w:t>
      </w:r>
      <w:r w:rsidRPr="000A6940">
        <w:rPr>
          <w:rFonts w:ascii="Traditional Arabic" w:hAnsi="Traditional Arabic" w:cs="Traditional Arabic"/>
          <w:sz w:val="28"/>
          <w:szCs w:val="28"/>
        </w:rPr>
        <w:t>.</w:t>
      </w:r>
    </w:p>
    <w:p w:rsidR="00DC1879" w:rsidRPr="000A6940" w:rsidRDefault="007B5955" w:rsidP="007B5955">
      <w:pPr>
        <w:pStyle w:val="Paragraphedeliste"/>
        <w:numPr>
          <w:ilvl w:val="0"/>
          <w:numId w:val="32"/>
        </w:numPr>
        <w:jc w:val="both"/>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t>تطوير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مناهج</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البحث</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تجديدها،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إعادة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النظر</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المحتوى</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العلمي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وتبني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إستراتيجية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المقاربة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بالكفاءات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عملية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التدريس،</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و</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كذا</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تحسين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أداء</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الأساتذة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من</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خلال</w:t>
      </w:r>
      <w:r w:rsidRPr="000A6940">
        <w:rPr>
          <w:rFonts w:ascii="Traditional Arabic" w:hAnsi="Traditional Arabic" w:cs="Traditional Arabic"/>
          <w:sz w:val="28"/>
          <w:szCs w:val="28"/>
          <w:rtl/>
          <w:lang w:bidi="ar-DZ"/>
        </w:rPr>
        <w:t xml:space="preserve"> </w:t>
      </w:r>
      <w:r w:rsidRPr="000A6940">
        <w:rPr>
          <w:rFonts w:ascii="Traditional Arabic" w:hAnsi="Traditional Arabic" w:cs="Traditional Arabic"/>
          <w:sz w:val="28"/>
          <w:szCs w:val="28"/>
          <w:rtl/>
          <w:lang w:val="fr-FR"/>
        </w:rPr>
        <w:t>الدورات</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التدريبية</w:t>
      </w:r>
      <w:r w:rsidRPr="000A6940">
        <w:rPr>
          <w:rFonts w:ascii="Traditional Arabic" w:hAnsi="Traditional Arabic" w:cs="Traditional Arabic"/>
          <w:sz w:val="28"/>
          <w:szCs w:val="28"/>
        </w:rPr>
        <w:t xml:space="preserve"> </w:t>
      </w:r>
      <w:r w:rsidRPr="000A6940">
        <w:rPr>
          <w:rFonts w:ascii="Traditional Arabic" w:hAnsi="Traditional Arabic" w:cs="Traditional Arabic"/>
          <w:sz w:val="28"/>
          <w:szCs w:val="28"/>
          <w:rtl/>
          <w:lang w:val="fr-FR"/>
        </w:rPr>
        <w:t>المستمرة</w:t>
      </w:r>
      <w:r w:rsidRPr="000A6940">
        <w:rPr>
          <w:rFonts w:ascii="Traditional Arabic" w:hAnsi="Traditional Arabic" w:cs="Traditional Arabic"/>
          <w:sz w:val="28"/>
          <w:szCs w:val="28"/>
        </w:rPr>
        <w:t>.</w:t>
      </w:r>
    </w:p>
    <w:p w:rsidR="007B5955" w:rsidRPr="000A6940" w:rsidRDefault="007B5955" w:rsidP="007B5955">
      <w:pPr>
        <w:pStyle w:val="Paragraphedeliste"/>
        <w:numPr>
          <w:ilvl w:val="0"/>
          <w:numId w:val="32"/>
        </w:numPr>
        <w:rPr>
          <w:rFonts w:ascii="Traditional Arabic" w:hAnsi="Traditional Arabic" w:cs="Traditional Arabic"/>
          <w:sz w:val="28"/>
          <w:szCs w:val="28"/>
          <w:rtl/>
          <w:lang w:val="fr-FR"/>
        </w:rPr>
      </w:pPr>
      <w:r w:rsidRPr="000A6940">
        <w:rPr>
          <w:rFonts w:ascii="Traditional Arabic" w:hAnsi="Traditional Arabic" w:cs="Traditional Arabic"/>
          <w:sz w:val="28"/>
          <w:szCs w:val="28"/>
          <w:rtl/>
          <w:lang w:val="fr-FR"/>
        </w:rPr>
        <w:lastRenderedPageBreak/>
        <w:t>من الضروري ربط السياسة التعليمية للبلد باحتياجات خطط التنمية من القوى البشرية من خلال إتباع سياسة تخطيط للتعليم متوافقة مع هذه الاحتياجات.</w:t>
      </w:r>
    </w:p>
    <w:p w:rsidR="00FA3846" w:rsidRPr="000A6940" w:rsidRDefault="007B5955" w:rsidP="006A77E9">
      <w:pPr>
        <w:pStyle w:val="Paragraphedeliste"/>
        <w:numPr>
          <w:ilvl w:val="0"/>
          <w:numId w:val="32"/>
        </w:numPr>
        <w:jc w:val="both"/>
        <w:rPr>
          <w:rFonts w:ascii="Traditional Arabic" w:hAnsi="Traditional Arabic" w:cs="Traditional Arabic"/>
          <w:b/>
          <w:bCs/>
          <w:sz w:val="28"/>
          <w:szCs w:val="28"/>
          <w:rtl/>
          <w:lang w:val="fr-FR"/>
        </w:rPr>
      </w:pPr>
      <w:r w:rsidRPr="000A6940">
        <w:rPr>
          <w:rFonts w:ascii="Traditional Arabic" w:hAnsi="Traditional Arabic" w:cs="Traditional Arabic"/>
          <w:sz w:val="28"/>
          <w:szCs w:val="28"/>
          <w:rtl/>
          <w:lang w:val="fr-FR"/>
        </w:rPr>
        <w:t>تبني إطار فكري منظم هدفه تحقيق جودة تعليمية شاملة ونشر هذه الفلسفة في: المجتمع والبيئة الخارجية، منظمات المعلمين، الإدارات التعليمية المركزية والمحلية، المدرسة أو الجامعة</w:t>
      </w:r>
      <w:r w:rsidRPr="000A6940">
        <w:rPr>
          <w:rFonts w:ascii="Traditional Arabic" w:hAnsi="Traditional Arabic" w:cs="Traditional Arabic"/>
          <w:b/>
          <w:bCs/>
          <w:sz w:val="28"/>
          <w:szCs w:val="28"/>
          <w:rtl/>
          <w:lang w:val="fr-FR"/>
        </w:rPr>
        <w:t>.</w:t>
      </w:r>
    </w:p>
    <w:p w:rsidR="00D358F0" w:rsidRDefault="00D358F0">
      <w:pPr>
        <w:bidi w:val="0"/>
        <w:rPr>
          <w:rFonts w:ascii="Traditional Arabic" w:hAnsi="Traditional Arabic" w:cs="Traditional Arabic"/>
          <w:b/>
          <w:bCs/>
          <w:sz w:val="28"/>
          <w:szCs w:val="28"/>
          <w:rtl/>
          <w:lang w:val="fr-FR"/>
        </w:rPr>
      </w:pPr>
      <w:r>
        <w:rPr>
          <w:rFonts w:ascii="Traditional Arabic" w:hAnsi="Traditional Arabic" w:cs="Traditional Arabic"/>
          <w:b/>
          <w:bCs/>
          <w:sz w:val="28"/>
          <w:szCs w:val="28"/>
          <w:rtl/>
          <w:lang w:val="fr-FR"/>
        </w:rPr>
        <w:br w:type="page"/>
      </w:r>
    </w:p>
    <w:p w:rsidR="006A77E9" w:rsidRDefault="006A77E9" w:rsidP="00D358F0">
      <w:pPr>
        <w:rPr>
          <w:rFonts w:ascii="Traditional Arabic" w:hAnsi="Traditional Arabic" w:cs="Traditional Arabic"/>
          <w:b/>
          <w:bCs/>
          <w:sz w:val="28"/>
          <w:szCs w:val="28"/>
          <w:rtl/>
          <w:lang w:val="fr-FR"/>
        </w:rPr>
      </w:pPr>
      <w:r>
        <w:rPr>
          <w:rFonts w:ascii="Traditional Arabic" w:hAnsi="Traditional Arabic" w:cs="Traditional Arabic" w:hint="cs"/>
          <w:b/>
          <w:bCs/>
          <w:sz w:val="28"/>
          <w:szCs w:val="28"/>
          <w:rtl/>
          <w:lang w:val="fr-FR"/>
        </w:rPr>
        <w:lastRenderedPageBreak/>
        <w:t xml:space="preserve">الإحالات والهوامش: </w:t>
      </w:r>
    </w:p>
    <w:sectPr w:rsidR="006A77E9" w:rsidSect="009763EE">
      <w:headerReference w:type="default" r:id="rId8"/>
      <w:footerReference w:type="default" r:id="rId9"/>
      <w:endnotePr>
        <w:numFmt w:val="decimal"/>
      </w:endnotePr>
      <w:pgSz w:w="11906" w:h="16838"/>
      <w:pgMar w:top="1417" w:right="1417" w:bottom="993" w:left="1276"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DC5" w:rsidRDefault="007E7DC5" w:rsidP="008A0504">
      <w:pPr>
        <w:spacing w:after="0" w:line="240" w:lineRule="auto"/>
      </w:pPr>
      <w:r>
        <w:separator/>
      </w:r>
    </w:p>
  </w:endnote>
  <w:endnote w:type="continuationSeparator" w:id="0">
    <w:p w:rsidR="007E7DC5" w:rsidRDefault="007E7DC5" w:rsidP="008A0504">
      <w:pPr>
        <w:spacing w:after="0" w:line="240" w:lineRule="auto"/>
      </w:pPr>
      <w:r>
        <w:continuationSeparator/>
      </w:r>
    </w:p>
  </w:endnote>
  <w:endnote w:id="1">
    <w:p w:rsidR="00D358F0" w:rsidRPr="009763EE" w:rsidRDefault="00D358F0" w:rsidP="009763EE">
      <w:pPr>
        <w:pStyle w:val="Notedefin"/>
        <w:ind w:left="-1"/>
        <w:rPr>
          <w:rFonts w:ascii="Traditional Arabic" w:hAnsi="Traditional Arabic" w:cs="Traditional Arabic" w:hint="cs"/>
          <w:lang w:val="fr-FR" w:bidi="ar-DZ"/>
        </w:rPr>
      </w:pPr>
      <w:r w:rsidRPr="006A77E9">
        <w:rPr>
          <w:rStyle w:val="Appeldenotedefin"/>
          <w:rFonts w:ascii="Traditional Arabic" w:hAnsi="Traditional Arabic" w:cs="Traditional Arabic"/>
        </w:rPr>
        <w:endnoteRef/>
      </w:r>
      <w:r w:rsidRPr="006A77E9">
        <w:rPr>
          <w:rFonts w:ascii="Traditional Arabic" w:hAnsi="Traditional Arabic" w:cs="Traditional Arabic"/>
          <w:rtl/>
        </w:rPr>
        <w:t xml:space="preserve"> سمير مسعي، </w:t>
      </w:r>
      <w:r w:rsidRPr="006A77E9">
        <w:rPr>
          <w:rFonts w:ascii="Traditional Arabic" w:hAnsi="Traditional Arabic" w:cs="Traditional Arabic"/>
          <w:b/>
          <w:bCs/>
          <w:rtl/>
        </w:rPr>
        <w:t>اقتصاد المعرفة في الجزائر "الواقع ومتطلبات التحول"</w:t>
      </w:r>
      <w:r w:rsidRPr="006A77E9">
        <w:rPr>
          <w:rFonts w:ascii="Traditional Arabic" w:hAnsi="Traditional Arabic" w:cs="Traditional Arabic"/>
          <w:rtl/>
        </w:rPr>
        <w:t>، أطروحة دكتوراه في العلوم الاقتصادية، تخصص اقتصاد المعرفة، جامعة العربي بن مهيدي، أم البواقي، الجزائر، 2015، ص 87.</w:t>
      </w:r>
    </w:p>
  </w:endnote>
  <w:endnote w:id="2">
    <w:p w:rsidR="00D358F0" w:rsidRPr="009763EE" w:rsidRDefault="00D358F0">
      <w:pPr>
        <w:pStyle w:val="Notedefin"/>
        <w:rPr>
          <w:rFonts w:ascii="Traditional Arabic" w:hAnsi="Traditional Arabic" w:cs="Traditional Arabic"/>
          <w:lang w:bidi="ar-DZ"/>
        </w:rPr>
      </w:pPr>
      <w:r w:rsidRPr="009763EE">
        <w:rPr>
          <w:rStyle w:val="Appeldenotedefin"/>
          <w:rFonts w:ascii="Traditional Arabic" w:hAnsi="Traditional Arabic" w:cs="Traditional Arabic"/>
        </w:rPr>
        <w:endnoteRef/>
      </w:r>
      <w:r w:rsidRPr="009763EE">
        <w:rPr>
          <w:rFonts w:ascii="Traditional Arabic" w:hAnsi="Traditional Arabic" w:cs="Traditional Arabic"/>
          <w:rtl/>
        </w:rPr>
        <w:t xml:space="preserve"> علي مكيد، فاطمة يحياوي، واقع التعليم العالي في ظل اقتصاد المعرفة، المجلة الجزائرية للاقتصاد والمالية، العدد 01، أفريل 2014، ص 10.</w:t>
      </w:r>
    </w:p>
  </w:endnote>
  <w:endnote w:id="3">
    <w:p w:rsidR="00D358F0" w:rsidRPr="009763EE" w:rsidRDefault="00D358F0">
      <w:pPr>
        <w:pStyle w:val="Notedefin"/>
        <w:rPr>
          <w:rFonts w:ascii="Traditional Arabic" w:hAnsi="Traditional Arabic" w:cs="Traditional Arabic"/>
          <w:lang w:bidi="ar-DZ"/>
        </w:rPr>
      </w:pPr>
      <w:r w:rsidRPr="009763EE">
        <w:rPr>
          <w:rStyle w:val="Appeldenotedefin"/>
          <w:rFonts w:ascii="Traditional Arabic" w:hAnsi="Traditional Arabic" w:cs="Traditional Arabic"/>
        </w:rPr>
        <w:endnoteRef/>
      </w:r>
      <w:r w:rsidRPr="009763EE">
        <w:rPr>
          <w:rFonts w:ascii="Traditional Arabic" w:hAnsi="Traditional Arabic" w:cs="Traditional Arabic"/>
          <w:rtl/>
        </w:rPr>
        <w:t xml:space="preserve"> نفس المرجع السابق، ص 10.</w:t>
      </w:r>
    </w:p>
  </w:endnote>
  <w:endnote w:id="4">
    <w:p w:rsidR="00D358F0" w:rsidRPr="009763EE" w:rsidRDefault="00D358F0" w:rsidP="009763EE">
      <w:pPr>
        <w:spacing w:after="0" w:line="259" w:lineRule="auto"/>
        <w:ind w:left="-1"/>
        <w:rPr>
          <w:rFonts w:ascii="Traditional Arabic" w:eastAsia="Calibri" w:hAnsi="Traditional Arabic" w:cs="Traditional Arabic" w:hint="cs"/>
          <w:sz w:val="20"/>
          <w:szCs w:val="20"/>
          <w:lang w:val="fr-FR"/>
        </w:rPr>
      </w:pPr>
      <w:r w:rsidRPr="009763EE">
        <w:rPr>
          <w:rStyle w:val="Appeldenotedefin"/>
          <w:sz w:val="20"/>
          <w:szCs w:val="20"/>
        </w:rPr>
        <w:endnoteRef/>
      </w:r>
      <w:r w:rsidRPr="009763EE">
        <w:rPr>
          <w:sz w:val="20"/>
          <w:szCs w:val="20"/>
          <w:rtl/>
        </w:rPr>
        <w:t xml:space="preserve"> </w:t>
      </w:r>
      <w:r w:rsidRPr="009763EE">
        <w:rPr>
          <w:rFonts w:ascii="Traditional Arabic" w:eastAsia="Calibri" w:hAnsi="Traditional Arabic" w:cs="Traditional Arabic" w:hint="cs"/>
          <w:sz w:val="20"/>
          <w:szCs w:val="20"/>
          <w:rtl/>
          <w:lang w:val="fr-FR"/>
        </w:rPr>
        <w:t xml:space="preserve">حسن مظفر، </w:t>
      </w:r>
      <w:r w:rsidRPr="009763EE">
        <w:rPr>
          <w:rFonts w:ascii="Traditional Arabic" w:eastAsia="Calibri" w:hAnsi="Traditional Arabic" w:cs="Traditional Arabic" w:hint="cs"/>
          <w:b/>
          <w:bCs/>
          <w:sz w:val="20"/>
          <w:szCs w:val="20"/>
          <w:rtl/>
          <w:lang w:val="fr-FR"/>
        </w:rPr>
        <w:t>مقومات الاقتصاد الرقمي ومدخل إلى اقتصاديات الانترنت</w:t>
      </w:r>
      <w:r w:rsidRPr="009763EE">
        <w:rPr>
          <w:rFonts w:ascii="Traditional Arabic" w:eastAsia="Calibri" w:hAnsi="Traditional Arabic" w:cs="Traditional Arabic" w:hint="cs"/>
          <w:sz w:val="20"/>
          <w:szCs w:val="20"/>
          <w:rtl/>
          <w:lang w:val="fr-FR"/>
        </w:rPr>
        <w:t>، مركز البحوث، سوريا، 2006، ص 329.</w:t>
      </w:r>
    </w:p>
  </w:endnote>
  <w:endnote w:id="5">
    <w:p w:rsidR="00D358F0" w:rsidRPr="009763EE" w:rsidRDefault="00D358F0" w:rsidP="009763EE">
      <w:pPr>
        <w:spacing w:after="0" w:line="259" w:lineRule="auto"/>
        <w:ind w:left="-1"/>
        <w:rPr>
          <w:rFonts w:ascii="Traditional Arabic" w:eastAsia="Calibri" w:hAnsi="Traditional Arabic" w:cs="Traditional Arabic" w:hint="cs"/>
          <w:lang w:val="fr-FR"/>
        </w:rPr>
      </w:pPr>
      <w:r w:rsidRPr="009763EE">
        <w:rPr>
          <w:rStyle w:val="Appeldenotedefin"/>
          <w:sz w:val="20"/>
          <w:szCs w:val="20"/>
        </w:rPr>
        <w:endnoteRef/>
      </w:r>
      <w:r w:rsidRPr="009763EE">
        <w:rPr>
          <w:sz w:val="20"/>
          <w:szCs w:val="20"/>
          <w:rtl/>
        </w:rPr>
        <w:t xml:space="preserve"> </w:t>
      </w:r>
      <w:r w:rsidRPr="009763EE">
        <w:rPr>
          <w:rFonts w:ascii="Traditional Arabic" w:eastAsia="Calibri" w:hAnsi="Traditional Arabic" w:cs="Traditional Arabic" w:hint="cs"/>
          <w:sz w:val="20"/>
          <w:szCs w:val="20"/>
          <w:rtl/>
          <w:lang w:val="fr-FR"/>
        </w:rPr>
        <w:t xml:space="preserve">عبد الخالق فاروق، </w:t>
      </w:r>
      <w:r w:rsidRPr="009763EE">
        <w:rPr>
          <w:rFonts w:ascii="Traditional Arabic" w:eastAsia="Calibri" w:hAnsi="Traditional Arabic" w:cs="Traditional Arabic" w:hint="cs"/>
          <w:b/>
          <w:bCs/>
          <w:sz w:val="20"/>
          <w:szCs w:val="20"/>
          <w:rtl/>
          <w:lang w:val="fr-FR"/>
        </w:rPr>
        <w:t>اقتصاد المعرفة في العالم العربي "مشكلاته وأفق تطوره"</w:t>
      </w:r>
      <w:r w:rsidRPr="009763EE">
        <w:rPr>
          <w:rFonts w:ascii="Traditional Arabic" w:eastAsia="Calibri" w:hAnsi="Traditional Arabic" w:cs="Traditional Arabic" w:hint="cs"/>
          <w:sz w:val="20"/>
          <w:szCs w:val="20"/>
          <w:rtl/>
          <w:lang w:val="fr-FR"/>
        </w:rPr>
        <w:t>، مكتب شؤون الإعلام، الإمارات العربية المتحدة، 2005، ص 20.</w:t>
      </w:r>
    </w:p>
  </w:endnote>
  <w:endnote w:id="6">
    <w:p w:rsidR="00D358F0" w:rsidRPr="009763EE" w:rsidRDefault="00D358F0" w:rsidP="00091A4A">
      <w:pPr>
        <w:spacing w:after="0" w:line="259" w:lineRule="auto"/>
        <w:rPr>
          <w:rFonts w:ascii="Traditional Arabic" w:eastAsia="Calibri" w:hAnsi="Traditional Arabic" w:cs="Traditional Arabic" w:hint="cs"/>
          <w:sz w:val="20"/>
          <w:szCs w:val="20"/>
          <w:lang w:val="fr-FR"/>
        </w:rPr>
      </w:pPr>
      <w:r w:rsidRPr="009763EE">
        <w:rPr>
          <w:rStyle w:val="Appeldenotedefin"/>
          <w:sz w:val="20"/>
          <w:szCs w:val="20"/>
        </w:rPr>
        <w:endnoteRef/>
      </w:r>
      <w:r w:rsidRPr="009763EE">
        <w:rPr>
          <w:sz w:val="20"/>
          <w:szCs w:val="20"/>
          <w:rtl/>
        </w:rPr>
        <w:t xml:space="preserve"> </w:t>
      </w:r>
      <w:r w:rsidRPr="009763EE">
        <w:rPr>
          <w:rFonts w:ascii="Traditional Arabic" w:eastAsia="Calibri" w:hAnsi="Traditional Arabic" w:cs="Traditional Arabic" w:hint="cs"/>
          <w:sz w:val="20"/>
          <w:szCs w:val="20"/>
          <w:rtl/>
          <w:lang w:val="fr-FR"/>
        </w:rPr>
        <w:t xml:space="preserve">جمال داود سليمان، </w:t>
      </w:r>
      <w:r w:rsidRPr="009763EE">
        <w:rPr>
          <w:rFonts w:ascii="Traditional Arabic" w:eastAsia="Calibri" w:hAnsi="Traditional Arabic" w:cs="Traditional Arabic" w:hint="cs"/>
          <w:b/>
          <w:bCs/>
          <w:sz w:val="20"/>
          <w:szCs w:val="20"/>
          <w:rtl/>
          <w:lang w:val="fr-FR"/>
        </w:rPr>
        <w:t>اقتصاد المعرفة</w:t>
      </w:r>
      <w:r w:rsidRPr="009763EE">
        <w:rPr>
          <w:rFonts w:ascii="Traditional Arabic" w:eastAsia="Calibri" w:hAnsi="Traditional Arabic" w:cs="Traditional Arabic" w:hint="cs"/>
          <w:sz w:val="20"/>
          <w:szCs w:val="20"/>
          <w:rtl/>
          <w:lang w:val="fr-FR"/>
        </w:rPr>
        <w:t>، دار البازوري للنشر والتوزيع، عمان، الأردن، 2009، ص 20.</w:t>
      </w:r>
    </w:p>
  </w:endnote>
  <w:endnote w:id="7">
    <w:p w:rsidR="00D358F0" w:rsidRPr="00091A4A" w:rsidRDefault="00D358F0" w:rsidP="00091A4A">
      <w:pPr>
        <w:spacing w:after="0" w:line="259" w:lineRule="auto"/>
        <w:rPr>
          <w:rFonts w:ascii="Traditional Arabic" w:eastAsia="Calibri" w:hAnsi="Traditional Arabic" w:cs="Traditional Arabic" w:hint="cs"/>
          <w:sz w:val="20"/>
          <w:szCs w:val="20"/>
          <w:lang w:val="fr-FR"/>
        </w:rPr>
      </w:pPr>
      <w:r w:rsidRPr="00091A4A">
        <w:rPr>
          <w:rStyle w:val="Appeldenotedefin"/>
          <w:rFonts w:ascii="Traditional Arabic" w:hAnsi="Traditional Arabic" w:cs="Traditional Arabic"/>
          <w:sz w:val="20"/>
          <w:szCs w:val="20"/>
        </w:rPr>
        <w:endnoteRef/>
      </w:r>
      <w:r w:rsidRPr="00091A4A">
        <w:rPr>
          <w:rFonts w:ascii="Traditional Arabic" w:hAnsi="Traditional Arabic" w:cs="Traditional Arabic"/>
          <w:sz w:val="20"/>
          <w:szCs w:val="20"/>
          <w:rtl/>
        </w:rPr>
        <w:t xml:space="preserve"> </w:t>
      </w:r>
      <w:r w:rsidRPr="00091A4A">
        <w:rPr>
          <w:rFonts w:ascii="Traditional Arabic" w:eastAsia="Calibri" w:hAnsi="Traditional Arabic" w:cs="Traditional Arabic"/>
          <w:sz w:val="20"/>
          <w:szCs w:val="20"/>
          <w:rtl/>
          <w:lang w:val="fr-FR"/>
        </w:rPr>
        <w:t>المرجع نفسه، ص 21.</w:t>
      </w:r>
      <w:r>
        <w:rPr>
          <w:rFonts w:ascii="Traditional Arabic" w:eastAsia="Calibri" w:hAnsi="Traditional Arabic" w:cs="Traditional Arabic" w:hint="cs"/>
          <w:sz w:val="20"/>
          <w:szCs w:val="20"/>
          <w:rtl/>
          <w:lang w:val="fr-FR"/>
        </w:rPr>
        <w:t xml:space="preserve"> </w:t>
      </w:r>
    </w:p>
  </w:endnote>
  <w:endnote w:id="8">
    <w:p w:rsidR="00D358F0" w:rsidRPr="00091A4A" w:rsidRDefault="00D358F0" w:rsidP="00091A4A">
      <w:pPr>
        <w:spacing w:after="160" w:line="259" w:lineRule="auto"/>
        <w:rPr>
          <w:rFonts w:ascii="Traditional Arabic" w:eastAsia="Calibri" w:hAnsi="Traditional Arabic" w:cs="Traditional Arabic"/>
          <w:lang w:val="fr-FR"/>
        </w:rPr>
      </w:pPr>
      <w:r w:rsidRPr="00091A4A">
        <w:rPr>
          <w:rStyle w:val="Appeldenotedefin"/>
          <w:rFonts w:ascii="Traditional Arabic" w:hAnsi="Traditional Arabic" w:cs="Traditional Arabic"/>
          <w:sz w:val="20"/>
          <w:szCs w:val="20"/>
        </w:rPr>
        <w:endnoteRef/>
      </w:r>
      <w:r w:rsidRPr="00091A4A">
        <w:rPr>
          <w:rFonts w:ascii="Traditional Arabic" w:hAnsi="Traditional Arabic" w:cs="Traditional Arabic"/>
          <w:sz w:val="20"/>
          <w:szCs w:val="20"/>
          <w:rtl/>
        </w:rPr>
        <w:t xml:space="preserve"> </w:t>
      </w:r>
      <w:r w:rsidRPr="00091A4A">
        <w:rPr>
          <w:rFonts w:ascii="Traditional Arabic" w:eastAsia="Calibri" w:hAnsi="Traditional Arabic" w:cs="Traditional Arabic"/>
          <w:sz w:val="20"/>
          <w:szCs w:val="20"/>
          <w:rtl/>
          <w:lang w:val="fr-FR"/>
        </w:rPr>
        <w:t xml:space="preserve">سمير مسعي، مرجع سابق، ص 97. </w:t>
      </w:r>
    </w:p>
  </w:endnote>
  <w:endnote w:id="9">
    <w:p w:rsidR="00D358F0" w:rsidRPr="00461343" w:rsidRDefault="00D358F0" w:rsidP="00461343">
      <w:pPr>
        <w:spacing w:after="0" w:line="259" w:lineRule="auto"/>
        <w:rPr>
          <w:rFonts w:ascii="Traditional Arabic" w:eastAsia="Calibri" w:hAnsi="Traditional Arabic" w:cs="Traditional Arabic" w:hint="cs"/>
          <w:sz w:val="20"/>
          <w:szCs w:val="20"/>
          <w:lang w:val="fr-FR"/>
        </w:rPr>
      </w:pPr>
      <w:r w:rsidRPr="00461343">
        <w:rPr>
          <w:rStyle w:val="Appeldenotedefin"/>
          <w:rFonts w:ascii="Traditional Arabic" w:hAnsi="Traditional Arabic" w:cs="Traditional Arabic"/>
          <w:sz w:val="20"/>
          <w:szCs w:val="20"/>
        </w:rPr>
        <w:endnoteRef/>
      </w:r>
      <w:r w:rsidRPr="00461343">
        <w:rPr>
          <w:rFonts w:ascii="Traditional Arabic" w:hAnsi="Traditional Arabic" w:cs="Traditional Arabic"/>
          <w:sz w:val="20"/>
          <w:szCs w:val="20"/>
          <w:rtl/>
        </w:rPr>
        <w:t xml:space="preserve"> </w:t>
      </w:r>
      <w:r w:rsidRPr="00461343">
        <w:rPr>
          <w:rFonts w:ascii="Traditional Arabic" w:eastAsia="Calibri" w:hAnsi="Traditional Arabic" w:cs="Traditional Arabic"/>
          <w:sz w:val="20"/>
          <w:szCs w:val="20"/>
          <w:rtl/>
          <w:lang w:val="fr-FR"/>
        </w:rPr>
        <w:t xml:space="preserve">سمير مسعي، مرجع سابق، ص 97. </w:t>
      </w:r>
    </w:p>
  </w:endnote>
  <w:endnote w:id="10">
    <w:p w:rsidR="00D358F0" w:rsidRPr="00E61FD3" w:rsidRDefault="00D358F0" w:rsidP="00E61FD3">
      <w:pPr>
        <w:spacing w:after="0" w:line="259" w:lineRule="auto"/>
        <w:rPr>
          <w:rFonts w:ascii="Traditional Arabic" w:eastAsia="Calibri" w:hAnsi="Traditional Arabic" w:cs="Traditional Arabic" w:hint="cs"/>
          <w:sz w:val="20"/>
          <w:szCs w:val="20"/>
          <w:lang w:val="fr-FR"/>
        </w:rPr>
      </w:pPr>
      <w:r w:rsidRPr="00461343">
        <w:rPr>
          <w:rStyle w:val="Appeldenotedefin"/>
          <w:rFonts w:ascii="Traditional Arabic" w:hAnsi="Traditional Arabic" w:cs="Traditional Arabic"/>
          <w:sz w:val="20"/>
          <w:szCs w:val="20"/>
        </w:rPr>
        <w:endnoteRef/>
      </w:r>
      <w:r w:rsidRPr="00461343">
        <w:rPr>
          <w:rFonts w:ascii="Traditional Arabic" w:hAnsi="Traditional Arabic" w:cs="Traditional Arabic"/>
          <w:sz w:val="20"/>
          <w:szCs w:val="20"/>
          <w:rtl/>
        </w:rPr>
        <w:t xml:space="preserve"> </w:t>
      </w:r>
      <w:r w:rsidRPr="00461343">
        <w:rPr>
          <w:rFonts w:ascii="Traditional Arabic" w:eastAsia="Calibri" w:hAnsi="Traditional Arabic" w:cs="Traditional Arabic"/>
          <w:sz w:val="20"/>
          <w:szCs w:val="20"/>
          <w:rtl/>
          <w:lang w:val="fr-FR"/>
        </w:rPr>
        <w:t xml:space="preserve">جاسم محمد جرجيس، </w:t>
      </w:r>
      <w:r w:rsidRPr="00461343">
        <w:rPr>
          <w:rFonts w:ascii="Traditional Arabic" w:eastAsia="Calibri" w:hAnsi="Traditional Arabic" w:cs="Traditional Arabic"/>
          <w:b/>
          <w:bCs/>
          <w:sz w:val="20"/>
          <w:szCs w:val="20"/>
          <w:rtl/>
          <w:lang w:val="fr-FR"/>
        </w:rPr>
        <w:t>قطاع المعلومات في الوطن العربي: تحديات المستقبل</w:t>
      </w:r>
      <w:r w:rsidRPr="00461343">
        <w:rPr>
          <w:rFonts w:ascii="Traditional Arabic" w:eastAsia="Calibri" w:hAnsi="Traditional Arabic" w:cs="Traditional Arabic"/>
          <w:sz w:val="20"/>
          <w:szCs w:val="20"/>
          <w:rtl/>
          <w:lang w:val="fr-FR"/>
        </w:rPr>
        <w:t>، وقائع الندوة العربية الثانية للمعلومات، تونس، أيام 18-21 جانفي 1989، تونس، منشورات الاتحاد العربي للمكتبات والمعلومات، العدد 01، 1991، ص 280.</w:t>
      </w:r>
    </w:p>
  </w:endnote>
  <w:endnote w:id="11">
    <w:p w:rsidR="00D358F0" w:rsidRPr="00E61FD3" w:rsidRDefault="00D358F0" w:rsidP="00E61FD3">
      <w:pPr>
        <w:spacing w:after="0" w:line="259" w:lineRule="auto"/>
        <w:rPr>
          <w:rFonts w:ascii="Traditional Arabic" w:eastAsia="Calibri" w:hAnsi="Traditional Arabic" w:cs="Traditional Arabic"/>
          <w:sz w:val="20"/>
          <w:szCs w:val="20"/>
          <w:lang w:val="fr-FR"/>
        </w:rPr>
      </w:pPr>
      <w:r w:rsidRPr="00E61FD3">
        <w:rPr>
          <w:rStyle w:val="Appeldenotedefin"/>
          <w:rFonts w:ascii="Traditional Arabic" w:hAnsi="Traditional Arabic" w:cs="Traditional Arabic"/>
          <w:sz w:val="20"/>
          <w:szCs w:val="20"/>
        </w:rPr>
        <w:endnoteRef/>
      </w:r>
      <w:r w:rsidRPr="00E61FD3">
        <w:rPr>
          <w:rFonts w:ascii="Traditional Arabic" w:hAnsi="Traditional Arabic" w:cs="Traditional Arabic"/>
          <w:sz w:val="20"/>
          <w:szCs w:val="20"/>
          <w:rtl/>
        </w:rPr>
        <w:t xml:space="preserve"> </w:t>
      </w:r>
      <w:r w:rsidRPr="00E61FD3">
        <w:rPr>
          <w:rFonts w:ascii="Traditional Arabic" w:eastAsia="Calibri" w:hAnsi="Traditional Arabic" w:cs="Traditional Arabic"/>
          <w:sz w:val="20"/>
          <w:szCs w:val="20"/>
          <w:rtl/>
          <w:lang w:val="fr-FR"/>
        </w:rPr>
        <w:t>نفس المرجع السابق، ص 289.</w:t>
      </w:r>
    </w:p>
  </w:endnote>
  <w:endnote w:id="12">
    <w:p w:rsidR="00D358F0" w:rsidRPr="00E61FD3" w:rsidRDefault="00D358F0" w:rsidP="00E61FD3">
      <w:pPr>
        <w:pStyle w:val="Notedefin"/>
        <w:rPr>
          <w:rFonts w:ascii="Traditional Arabic" w:hAnsi="Traditional Arabic" w:cs="Traditional Arabic"/>
          <w:lang w:val="fr-FR"/>
        </w:rPr>
      </w:pPr>
      <w:r w:rsidRPr="00E61FD3">
        <w:rPr>
          <w:rStyle w:val="Appeldenotedefin"/>
          <w:rFonts w:ascii="Traditional Arabic" w:hAnsi="Traditional Arabic" w:cs="Traditional Arabic"/>
        </w:rPr>
        <w:endnoteRef/>
      </w:r>
      <w:r w:rsidRPr="00E61FD3">
        <w:rPr>
          <w:rFonts w:ascii="Traditional Arabic" w:hAnsi="Traditional Arabic" w:cs="Traditional Arabic"/>
          <w:rtl/>
        </w:rPr>
        <w:t xml:space="preserve"> أحمد عارف ملحم، </w:t>
      </w:r>
      <w:r w:rsidRPr="00E61FD3">
        <w:rPr>
          <w:rFonts w:ascii="Traditional Arabic" w:hAnsi="Traditional Arabic" w:cs="Traditional Arabic"/>
          <w:b/>
          <w:bCs/>
          <w:rtl/>
        </w:rPr>
        <w:t>الأدوار المرتقبة للتعليم المستمر في ظل اقتصاد المعرفة</w:t>
      </w:r>
      <w:r w:rsidRPr="00E61FD3">
        <w:rPr>
          <w:rFonts w:ascii="Traditional Arabic" w:hAnsi="Traditional Arabic" w:cs="Traditional Arabic"/>
          <w:rtl/>
        </w:rPr>
        <w:t xml:space="preserve">، عن الموقع: </w:t>
      </w:r>
      <w:r w:rsidRPr="00E61FD3">
        <w:rPr>
          <w:rFonts w:asciiTheme="majorBidi" w:hAnsiTheme="majorBidi" w:cstheme="majorBidi"/>
        </w:rPr>
        <w:t>https://drive.google.com/file/d/0B8Xr4kAh2arAb0l2Vzk0cEV1UXM/edit?resourcekey=0-XCpuwYrCOL0y0ISn8R1kmg</w:t>
      </w:r>
      <w:r w:rsidRPr="00E61FD3">
        <w:rPr>
          <w:rFonts w:ascii="Traditional Arabic" w:hAnsi="Traditional Arabic" w:cs="Traditional Arabic"/>
        </w:rPr>
        <w:t xml:space="preserve"> </w:t>
      </w:r>
      <w:r w:rsidRPr="00E61FD3">
        <w:rPr>
          <w:rFonts w:ascii="Traditional Arabic" w:hAnsi="Traditional Arabic" w:cs="Traditional Arabic"/>
          <w:rtl/>
        </w:rPr>
        <w:t xml:space="preserve"> أطلع عليه: 20-12-2024 على: 08:00.</w:t>
      </w:r>
    </w:p>
    <w:p w:rsidR="00D358F0" w:rsidRPr="00E61FD3" w:rsidRDefault="00D358F0">
      <w:pPr>
        <w:pStyle w:val="Notedefin"/>
        <w:rPr>
          <w:rFonts w:hint="cs"/>
          <w:lang w:val="fr-FR" w:bidi="ar-DZ"/>
        </w:rPr>
      </w:pPr>
    </w:p>
  </w:endnote>
  <w:endnote w:id="13">
    <w:p w:rsidR="00D358F0" w:rsidRPr="00DA1687" w:rsidRDefault="00D358F0" w:rsidP="00DA1687">
      <w:pPr>
        <w:pStyle w:val="Notedefin"/>
        <w:rPr>
          <w:rFonts w:ascii="Traditional Arabic" w:hAnsi="Traditional Arabic" w:cs="Traditional Arabic" w:hint="cs"/>
          <w:lang w:val="fr-FR"/>
        </w:rPr>
      </w:pPr>
      <w:r w:rsidRPr="00235E5D">
        <w:rPr>
          <w:rStyle w:val="Appeldenotedefin"/>
          <w:rFonts w:ascii="Traditional Arabic" w:hAnsi="Traditional Arabic" w:cs="Traditional Arabic"/>
        </w:rPr>
        <w:endnoteRef/>
      </w:r>
      <w:r w:rsidRPr="00235E5D">
        <w:rPr>
          <w:rFonts w:ascii="Traditional Arabic" w:hAnsi="Traditional Arabic" w:cs="Traditional Arabic"/>
          <w:rtl/>
        </w:rPr>
        <w:t xml:space="preserve"> مداح</w:t>
      </w:r>
      <w:r w:rsidRPr="00235E5D">
        <w:rPr>
          <w:rFonts w:ascii="Traditional Arabic" w:hAnsi="Traditional Arabic" w:cs="Traditional Arabic"/>
        </w:rPr>
        <w:t xml:space="preserve"> </w:t>
      </w:r>
      <w:r w:rsidRPr="00235E5D">
        <w:rPr>
          <w:rFonts w:ascii="Traditional Arabic" w:hAnsi="Traditional Arabic" w:cs="Traditional Arabic"/>
          <w:rtl/>
        </w:rPr>
        <w:t>لخضر،</w:t>
      </w:r>
      <w:r w:rsidRPr="00235E5D">
        <w:rPr>
          <w:rFonts w:ascii="Traditional Arabic" w:hAnsi="Traditional Arabic" w:cs="Traditional Arabic"/>
        </w:rPr>
        <w:t xml:space="preserve"> </w:t>
      </w:r>
      <w:r w:rsidRPr="00235E5D">
        <w:rPr>
          <w:rFonts w:ascii="Traditional Arabic" w:hAnsi="Traditional Arabic" w:cs="Traditional Arabic"/>
          <w:b/>
          <w:bCs/>
          <w:rtl/>
        </w:rPr>
        <w:t>تطبيق</w:t>
      </w:r>
      <w:r w:rsidRPr="00235E5D">
        <w:rPr>
          <w:rFonts w:ascii="Traditional Arabic" w:hAnsi="Traditional Arabic" w:cs="Traditional Arabic"/>
          <w:b/>
          <w:bCs/>
        </w:rPr>
        <w:t xml:space="preserve"> </w:t>
      </w:r>
      <w:r w:rsidRPr="00235E5D">
        <w:rPr>
          <w:rFonts w:ascii="Traditional Arabic" w:hAnsi="Traditional Arabic" w:cs="Traditional Arabic"/>
          <w:b/>
          <w:bCs/>
          <w:rtl/>
        </w:rPr>
        <w:t>إدارة</w:t>
      </w:r>
      <w:r w:rsidRPr="00235E5D">
        <w:rPr>
          <w:rFonts w:ascii="Traditional Arabic" w:hAnsi="Traditional Arabic" w:cs="Traditional Arabic"/>
          <w:b/>
          <w:bCs/>
        </w:rPr>
        <w:t xml:space="preserve"> </w:t>
      </w:r>
      <w:r w:rsidRPr="00235E5D">
        <w:rPr>
          <w:rFonts w:ascii="Traditional Arabic" w:hAnsi="Traditional Arabic" w:cs="Traditional Arabic"/>
          <w:b/>
          <w:bCs/>
          <w:rtl/>
        </w:rPr>
        <w:t>الجودة</w:t>
      </w:r>
      <w:r w:rsidRPr="00235E5D">
        <w:rPr>
          <w:rFonts w:ascii="Traditional Arabic" w:hAnsi="Traditional Arabic" w:cs="Traditional Arabic"/>
          <w:b/>
          <w:bCs/>
        </w:rPr>
        <w:t xml:space="preserve"> </w:t>
      </w:r>
      <w:r w:rsidRPr="00235E5D">
        <w:rPr>
          <w:rFonts w:ascii="Traditional Arabic" w:hAnsi="Traditional Arabic" w:cs="Traditional Arabic"/>
          <w:b/>
          <w:bCs/>
          <w:rtl/>
        </w:rPr>
        <w:t>الشاملة</w:t>
      </w:r>
      <w:r w:rsidRPr="00235E5D">
        <w:rPr>
          <w:rFonts w:ascii="Traditional Arabic" w:hAnsi="Traditional Arabic" w:cs="Traditional Arabic"/>
          <w:b/>
          <w:bCs/>
        </w:rPr>
        <w:t xml:space="preserve"> </w:t>
      </w:r>
      <w:r w:rsidRPr="00235E5D">
        <w:rPr>
          <w:rFonts w:ascii="Traditional Arabic" w:hAnsi="Traditional Arabic" w:cs="Traditional Arabic"/>
          <w:b/>
          <w:bCs/>
          <w:rtl/>
        </w:rPr>
        <w:t>لتحسين</w:t>
      </w:r>
      <w:r w:rsidRPr="00235E5D">
        <w:rPr>
          <w:rFonts w:ascii="Traditional Arabic" w:hAnsi="Traditional Arabic" w:cs="Traditional Arabic"/>
          <w:b/>
          <w:bCs/>
        </w:rPr>
        <w:t xml:space="preserve"> </w:t>
      </w:r>
      <w:r w:rsidRPr="00235E5D">
        <w:rPr>
          <w:rFonts w:ascii="Traditional Arabic" w:hAnsi="Traditional Arabic" w:cs="Traditional Arabic"/>
          <w:b/>
          <w:bCs/>
          <w:rtl/>
        </w:rPr>
        <w:t>أداء</w:t>
      </w:r>
      <w:r w:rsidRPr="00235E5D">
        <w:rPr>
          <w:rFonts w:ascii="Traditional Arabic" w:hAnsi="Traditional Arabic" w:cs="Traditional Arabic"/>
          <w:b/>
          <w:bCs/>
        </w:rPr>
        <w:t xml:space="preserve"> </w:t>
      </w:r>
      <w:r w:rsidRPr="00235E5D">
        <w:rPr>
          <w:rFonts w:ascii="Traditional Arabic" w:hAnsi="Traditional Arabic" w:cs="Traditional Arabic"/>
          <w:b/>
          <w:bCs/>
          <w:rtl/>
        </w:rPr>
        <w:t>مؤسسات</w:t>
      </w:r>
      <w:r w:rsidRPr="00235E5D">
        <w:rPr>
          <w:rFonts w:ascii="Traditional Arabic" w:hAnsi="Traditional Arabic" w:cs="Traditional Arabic"/>
          <w:b/>
          <w:bCs/>
        </w:rPr>
        <w:t xml:space="preserve"> </w:t>
      </w:r>
      <w:r w:rsidRPr="00235E5D">
        <w:rPr>
          <w:rFonts w:ascii="Traditional Arabic" w:hAnsi="Traditional Arabic" w:cs="Traditional Arabic"/>
          <w:b/>
          <w:bCs/>
          <w:rtl/>
        </w:rPr>
        <w:t>التعليم</w:t>
      </w:r>
      <w:r w:rsidRPr="00235E5D">
        <w:rPr>
          <w:rFonts w:ascii="Traditional Arabic" w:hAnsi="Traditional Arabic" w:cs="Traditional Arabic"/>
          <w:b/>
          <w:bCs/>
        </w:rPr>
        <w:t xml:space="preserve"> </w:t>
      </w:r>
      <w:r w:rsidRPr="00235E5D">
        <w:rPr>
          <w:rFonts w:ascii="Traditional Arabic" w:hAnsi="Traditional Arabic" w:cs="Traditional Arabic"/>
          <w:b/>
          <w:bCs/>
          <w:rtl/>
        </w:rPr>
        <w:t>العالي</w:t>
      </w:r>
      <w:r w:rsidRPr="00235E5D">
        <w:rPr>
          <w:rFonts w:ascii="Traditional Arabic" w:hAnsi="Traditional Arabic" w:cs="Traditional Arabic"/>
          <w:b/>
          <w:bCs/>
        </w:rPr>
        <w:t xml:space="preserve"> </w:t>
      </w:r>
      <w:r w:rsidRPr="00235E5D">
        <w:rPr>
          <w:rFonts w:ascii="Traditional Arabic" w:hAnsi="Traditional Arabic" w:cs="Traditional Arabic"/>
          <w:b/>
          <w:bCs/>
          <w:rtl/>
        </w:rPr>
        <w:t>دراسة</w:t>
      </w:r>
      <w:r w:rsidRPr="00235E5D">
        <w:rPr>
          <w:rFonts w:ascii="Traditional Arabic" w:hAnsi="Traditional Arabic" w:cs="Traditional Arabic"/>
          <w:b/>
          <w:bCs/>
        </w:rPr>
        <w:t xml:space="preserve"> </w:t>
      </w:r>
      <w:r w:rsidRPr="00235E5D">
        <w:rPr>
          <w:rFonts w:ascii="Traditional Arabic" w:hAnsi="Traditional Arabic" w:cs="Traditional Arabic"/>
          <w:b/>
          <w:bCs/>
          <w:rtl/>
        </w:rPr>
        <w:t>حالة المركز</w:t>
      </w:r>
      <w:r w:rsidRPr="00235E5D">
        <w:rPr>
          <w:rFonts w:ascii="Traditional Arabic" w:hAnsi="Traditional Arabic" w:cs="Traditional Arabic"/>
          <w:b/>
          <w:bCs/>
        </w:rPr>
        <w:t xml:space="preserve"> </w:t>
      </w:r>
      <w:r w:rsidRPr="00235E5D">
        <w:rPr>
          <w:rFonts w:ascii="Traditional Arabic" w:hAnsi="Traditional Arabic" w:cs="Traditional Arabic"/>
          <w:b/>
          <w:bCs/>
          <w:rtl/>
        </w:rPr>
        <w:t>الجامعي</w:t>
      </w:r>
      <w:r w:rsidRPr="00235E5D">
        <w:rPr>
          <w:rFonts w:ascii="Traditional Arabic" w:hAnsi="Traditional Arabic" w:cs="Traditional Arabic"/>
          <w:b/>
          <w:bCs/>
        </w:rPr>
        <w:t xml:space="preserve"> </w:t>
      </w:r>
      <w:r w:rsidRPr="00235E5D">
        <w:rPr>
          <w:rFonts w:ascii="Traditional Arabic" w:hAnsi="Traditional Arabic" w:cs="Traditional Arabic"/>
          <w:b/>
          <w:bCs/>
          <w:rtl/>
        </w:rPr>
        <w:t>بالمدية</w:t>
      </w:r>
      <w:r w:rsidRPr="00235E5D">
        <w:rPr>
          <w:rFonts w:ascii="Traditional Arabic" w:hAnsi="Traditional Arabic" w:cs="Traditional Arabic"/>
          <w:rtl/>
        </w:rPr>
        <w:t>،</w:t>
      </w:r>
      <w:r w:rsidRPr="00235E5D">
        <w:rPr>
          <w:rFonts w:ascii="Traditional Arabic" w:hAnsi="Traditional Arabic" w:cs="Traditional Arabic"/>
        </w:rPr>
        <w:t xml:space="preserve"> </w:t>
      </w:r>
      <w:r w:rsidRPr="00235E5D">
        <w:rPr>
          <w:rFonts w:ascii="Traditional Arabic" w:hAnsi="Traditional Arabic" w:cs="Traditional Arabic"/>
          <w:rtl/>
        </w:rPr>
        <w:t>رسالة</w:t>
      </w:r>
      <w:r w:rsidRPr="00235E5D">
        <w:rPr>
          <w:rFonts w:ascii="Traditional Arabic" w:hAnsi="Traditional Arabic" w:cs="Traditional Arabic"/>
        </w:rPr>
        <w:t xml:space="preserve"> </w:t>
      </w:r>
      <w:r w:rsidRPr="00235E5D">
        <w:rPr>
          <w:rFonts w:ascii="Traditional Arabic" w:hAnsi="Traditional Arabic" w:cs="Traditional Arabic"/>
          <w:rtl/>
        </w:rPr>
        <w:t>ماجستير</w:t>
      </w:r>
      <w:r w:rsidRPr="00235E5D">
        <w:rPr>
          <w:rFonts w:ascii="Traditional Arabic" w:hAnsi="Traditional Arabic" w:cs="Traditional Arabic"/>
        </w:rPr>
        <w:t xml:space="preserve"> </w:t>
      </w:r>
      <w:r w:rsidRPr="00235E5D">
        <w:rPr>
          <w:rFonts w:ascii="Traditional Arabic" w:hAnsi="Traditional Arabic" w:cs="Traditional Arabic"/>
          <w:rtl/>
        </w:rPr>
        <w:t>في</w:t>
      </w:r>
      <w:r w:rsidRPr="00235E5D">
        <w:rPr>
          <w:rFonts w:ascii="Traditional Arabic" w:hAnsi="Traditional Arabic" w:cs="Traditional Arabic"/>
        </w:rPr>
        <w:t xml:space="preserve"> </w:t>
      </w:r>
      <w:r w:rsidRPr="00235E5D">
        <w:rPr>
          <w:rFonts w:ascii="Traditional Arabic" w:hAnsi="Traditional Arabic" w:cs="Traditional Arabic"/>
          <w:rtl/>
        </w:rPr>
        <w:t>علوم</w:t>
      </w:r>
      <w:r w:rsidRPr="00235E5D">
        <w:rPr>
          <w:rFonts w:ascii="Traditional Arabic" w:hAnsi="Traditional Arabic" w:cs="Traditional Arabic"/>
        </w:rPr>
        <w:t xml:space="preserve"> </w:t>
      </w:r>
      <w:r w:rsidRPr="00235E5D">
        <w:rPr>
          <w:rFonts w:ascii="Traditional Arabic" w:hAnsi="Traditional Arabic" w:cs="Traditional Arabic"/>
          <w:rtl/>
        </w:rPr>
        <w:t>التسيير،</w:t>
      </w:r>
      <w:r w:rsidRPr="00235E5D">
        <w:rPr>
          <w:rFonts w:ascii="Traditional Arabic" w:hAnsi="Traditional Arabic" w:cs="Traditional Arabic"/>
        </w:rPr>
        <w:t xml:space="preserve"> </w:t>
      </w:r>
      <w:r w:rsidRPr="00235E5D">
        <w:rPr>
          <w:rFonts w:ascii="Traditional Arabic" w:hAnsi="Traditional Arabic" w:cs="Traditional Arabic"/>
          <w:rtl/>
        </w:rPr>
        <w:t>تخصص</w:t>
      </w:r>
      <w:r w:rsidRPr="00235E5D">
        <w:rPr>
          <w:rFonts w:ascii="Traditional Arabic" w:hAnsi="Traditional Arabic" w:cs="Traditional Arabic"/>
        </w:rPr>
        <w:t xml:space="preserve"> </w:t>
      </w:r>
      <w:r w:rsidRPr="00235E5D">
        <w:rPr>
          <w:rFonts w:ascii="Traditional Arabic" w:hAnsi="Traditional Arabic" w:cs="Traditional Arabic"/>
          <w:rtl/>
        </w:rPr>
        <w:t>إدارة</w:t>
      </w:r>
      <w:r w:rsidRPr="00235E5D">
        <w:rPr>
          <w:rFonts w:ascii="Traditional Arabic" w:hAnsi="Traditional Arabic" w:cs="Traditional Arabic"/>
        </w:rPr>
        <w:t xml:space="preserve"> </w:t>
      </w:r>
      <w:r w:rsidRPr="00235E5D">
        <w:rPr>
          <w:rFonts w:ascii="Traditional Arabic" w:hAnsi="Traditional Arabic" w:cs="Traditional Arabic"/>
          <w:rtl/>
        </w:rPr>
        <w:t>الأعمال</w:t>
      </w:r>
      <w:r w:rsidRPr="00235E5D">
        <w:rPr>
          <w:rFonts w:ascii="Traditional Arabic" w:hAnsi="Traditional Arabic" w:cs="Traditional Arabic"/>
        </w:rPr>
        <w:t xml:space="preserve"> </w:t>
      </w:r>
      <w:r w:rsidRPr="00235E5D">
        <w:rPr>
          <w:rFonts w:ascii="Traditional Arabic" w:hAnsi="Traditional Arabic" w:cs="Traditional Arabic"/>
          <w:rtl/>
        </w:rPr>
        <w:t>والتسويق،</w:t>
      </w:r>
      <w:r w:rsidRPr="00235E5D">
        <w:rPr>
          <w:rFonts w:ascii="Traditional Arabic" w:hAnsi="Traditional Arabic" w:cs="Traditional Arabic"/>
        </w:rPr>
        <w:t xml:space="preserve"> </w:t>
      </w:r>
      <w:r w:rsidRPr="00235E5D">
        <w:rPr>
          <w:rFonts w:ascii="Traditional Arabic" w:hAnsi="Traditional Arabic" w:cs="Traditional Arabic"/>
          <w:rtl/>
        </w:rPr>
        <w:t xml:space="preserve">كلية </w:t>
      </w:r>
      <w:r w:rsidRPr="00235E5D">
        <w:rPr>
          <w:rFonts w:ascii="Traditional Arabic" w:hAnsi="Traditional Arabic" w:cs="Traditional Arabic"/>
        </w:rPr>
        <w:t xml:space="preserve"> </w:t>
      </w:r>
      <w:r w:rsidRPr="00235E5D">
        <w:rPr>
          <w:rFonts w:ascii="Traditional Arabic" w:hAnsi="Traditional Arabic" w:cs="Traditional Arabic"/>
          <w:rtl/>
        </w:rPr>
        <w:t>العلوم</w:t>
      </w:r>
      <w:r w:rsidRPr="00235E5D">
        <w:rPr>
          <w:rFonts w:ascii="Traditional Arabic" w:hAnsi="Traditional Arabic" w:cs="Traditional Arabic"/>
        </w:rPr>
        <w:t xml:space="preserve"> </w:t>
      </w:r>
      <w:r w:rsidRPr="00235E5D">
        <w:rPr>
          <w:rFonts w:ascii="Traditional Arabic" w:hAnsi="Traditional Arabic" w:cs="Traditional Arabic"/>
          <w:rtl/>
        </w:rPr>
        <w:t>الاقتصادية</w:t>
      </w:r>
      <w:r w:rsidRPr="00235E5D">
        <w:rPr>
          <w:rFonts w:ascii="Traditional Arabic" w:hAnsi="Traditional Arabic" w:cs="Traditional Arabic"/>
        </w:rPr>
        <w:t xml:space="preserve"> </w:t>
      </w:r>
      <w:r w:rsidRPr="00235E5D">
        <w:rPr>
          <w:rFonts w:ascii="Traditional Arabic" w:hAnsi="Traditional Arabic" w:cs="Traditional Arabic"/>
          <w:rtl/>
        </w:rPr>
        <w:t>وعلوم</w:t>
      </w:r>
      <w:r w:rsidRPr="00235E5D">
        <w:rPr>
          <w:rFonts w:ascii="Traditional Arabic" w:hAnsi="Traditional Arabic" w:cs="Traditional Arabic"/>
        </w:rPr>
        <w:t xml:space="preserve"> </w:t>
      </w:r>
      <w:r w:rsidRPr="00235E5D">
        <w:rPr>
          <w:rFonts w:ascii="Traditional Arabic" w:hAnsi="Traditional Arabic" w:cs="Traditional Arabic"/>
          <w:rtl/>
        </w:rPr>
        <w:t>التسيير،</w:t>
      </w:r>
      <w:r w:rsidRPr="00235E5D">
        <w:rPr>
          <w:rFonts w:ascii="Traditional Arabic" w:hAnsi="Traditional Arabic" w:cs="Traditional Arabic"/>
        </w:rPr>
        <w:t xml:space="preserve"> </w:t>
      </w:r>
      <w:r w:rsidRPr="00235E5D">
        <w:rPr>
          <w:rFonts w:ascii="Traditional Arabic" w:hAnsi="Traditional Arabic" w:cs="Traditional Arabic"/>
          <w:rtl/>
        </w:rPr>
        <w:t>جامعة</w:t>
      </w:r>
      <w:r w:rsidRPr="00235E5D">
        <w:rPr>
          <w:rFonts w:ascii="Traditional Arabic" w:hAnsi="Traditional Arabic" w:cs="Traditional Arabic"/>
        </w:rPr>
        <w:t xml:space="preserve"> </w:t>
      </w:r>
      <w:r w:rsidRPr="00235E5D">
        <w:rPr>
          <w:rFonts w:ascii="Traditional Arabic" w:hAnsi="Traditional Arabic" w:cs="Traditional Arabic"/>
          <w:rtl/>
        </w:rPr>
        <w:t xml:space="preserve">المدية، </w:t>
      </w:r>
      <w:r w:rsidRPr="00235E5D">
        <w:rPr>
          <w:rFonts w:ascii="Traditional Arabic" w:hAnsi="Traditional Arabic" w:cs="Traditional Arabic"/>
          <w:rtl/>
          <w:lang w:bidi="ar-DZ"/>
        </w:rPr>
        <w:t>2007</w:t>
      </w:r>
      <w:r w:rsidRPr="00235E5D">
        <w:rPr>
          <w:rFonts w:ascii="Traditional Arabic" w:hAnsi="Traditional Arabic" w:cs="Traditional Arabic"/>
          <w:rtl/>
        </w:rPr>
        <w:t>/</w:t>
      </w:r>
      <w:r w:rsidRPr="00235E5D">
        <w:rPr>
          <w:rFonts w:ascii="Traditional Arabic" w:hAnsi="Traditional Arabic" w:cs="Traditional Arabic"/>
        </w:rPr>
        <w:t xml:space="preserve"> 2008</w:t>
      </w:r>
      <w:r w:rsidRPr="00235E5D">
        <w:rPr>
          <w:rFonts w:ascii="Traditional Arabic" w:hAnsi="Traditional Arabic" w:cs="Traditional Arabic"/>
          <w:rtl/>
          <w:lang w:bidi="ar-DZ"/>
        </w:rPr>
        <w:t>، ص 74.</w:t>
      </w:r>
    </w:p>
  </w:endnote>
  <w:endnote w:id="14">
    <w:p w:rsidR="00D358F0" w:rsidRPr="00DA1687" w:rsidRDefault="00D358F0" w:rsidP="00DA1687">
      <w:pPr>
        <w:spacing w:after="160" w:line="259" w:lineRule="auto"/>
        <w:rPr>
          <w:rFonts w:ascii="Traditional Arabic" w:eastAsia="Calibri" w:hAnsi="Traditional Arabic" w:cs="Traditional Arabic"/>
          <w:sz w:val="20"/>
          <w:szCs w:val="20"/>
          <w:lang w:val="fr-FR"/>
        </w:rPr>
      </w:pPr>
      <w:r w:rsidRPr="00DA1687">
        <w:rPr>
          <w:rStyle w:val="Appeldenotedefin"/>
          <w:rFonts w:ascii="Traditional Arabic" w:hAnsi="Traditional Arabic" w:cs="Traditional Arabic"/>
          <w:sz w:val="20"/>
          <w:szCs w:val="20"/>
        </w:rPr>
        <w:endnoteRef/>
      </w:r>
      <w:r w:rsidRPr="00DA1687">
        <w:rPr>
          <w:rFonts w:ascii="Traditional Arabic" w:hAnsi="Traditional Arabic" w:cs="Traditional Arabic"/>
          <w:sz w:val="20"/>
          <w:szCs w:val="20"/>
          <w:rtl/>
        </w:rPr>
        <w:t xml:space="preserve"> </w:t>
      </w:r>
      <w:r w:rsidRPr="00DA1687">
        <w:rPr>
          <w:rFonts w:ascii="Traditional Arabic" w:eastAsia="Calibri" w:hAnsi="Traditional Arabic" w:cs="Traditional Arabic"/>
          <w:sz w:val="20"/>
          <w:szCs w:val="20"/>
          <w:rtl/>
          <w:lang w:val="fr-FR"/>
        </w:rPr>
        <w:t>علي مكيد، فاطمة يحياوي، مرجع سابق، ص ص 15-17.</w:t>
      </w:r>
    </w:p>
  </w:endnote>
  <w:endnote w:id="15">
    <w:p w:rsidR="00D358F0" w:rsidRPr="00DA1687" w:rsidRDefault="00D358F0" w:rsidP="00DA1687">
      <w:pPr>
        <w:pStyle w:val="Notedefin"/>
        <w:rPr>
          <w:rFonts w:ascii="Traditional Arabic" w:hAnsi="Traditional Arabic" w:cs="Traditional Arabic" w:hint="cs"/>
          <w:lang w:val="fr-FR"/>
        </w:rPr>
      </w:pPr>
      <w:bookmarkStart w:id="0" w:name="_GoBack"/>
      <w:bookmarkEnd w:id="0"/>
      <w:r w:rsidRPr="00DA1687">
        <w:rPr>
          <w:rStyle w:val="Appeldenotedefin"/>
          <w:rFonts w:ascii="Traditional Arabic" w:hAnsi="Traditional Arabic" w:cs="Traditional Arabic"/>
        </w:rPr>
        <w:endnoteRef/>
      </w:r>
      <w:r w:rsidRPr="00DA1687">
        <w:rPr>
          <w:rFonts w:ascii="Traditional Arabic" w:hAnsi="Traditional Arabic" w:cs="Traditional Arabic"/>
          <w:rtl/>
        </w:rPr>
        <w:t xml:space="preserve"> مطبوعة عن المديرية العامة للتعليم والتكوين العاليين، وزارة التعليم العالي والبحث العلمي، عن الموقع: </w:t>
      </w:r>
      <w:hyperlink r:id="rId1" w:history="1">
        <w:r w:rsidRPr="00DA1687">
          <w:rPr>
            <w:rStyle w:val="Lienhypertexte"/>
            <w:rFonts w:ascii="Traditional Arabic" w:hAnsi="Traditional Arabic" w:cs="Traditional Arabic"/>
            <w:lang w:val="fr-FR"/>
          </w:rPr>
          <w:t>https://www.univ-ouargla.dz/MESRS/enseignement_sup_en_dz_ar.pdf</w:t>
        </w:r>
      </w:hyperlink>
      <w:r w:rsidRPr="00DA1687">
        <w:rPr>
          <w:rFonts w:ascii="Traditional Arabic" w:hAnsi="Traditional Arabic" w:cs="Traditional Arabic"/>
          <w:rtl/>
          <w:lang w:bidi="ar-DZ"/>
        </w:rPr>
        <w:t xml:space="preserve"> أطلع عليه: 20-12-2024 على الساعة 08:</w:t>
      </w:r>
      <w:r>
        <w:rPr>
          <w:rFonts w:ascii="Traditional Arabic" w:hAnsi="Traditional Arabic" w:cs="Traditional Arabic" w:hint="cs"/>
          <w:rtl/>
          <w:lang w:bidi="ar-DZ"/>
        </w:rPr>
        <w:t>50</w:t>
      </w:r>
      <w:r w:rsidRPr="00DA1687">
        <w:rPr>
          <w:rFonts w:ascii="Traditional Arabic" w:hAnsi="Traditional Arabic" w:cs="Traditional Arabic"/>
          <w:rtl/>
          <w:lang w:bidi="ar-DZ"/>
        </w:rPr>
        <w:t>.</w:t>
      </w:r>
      <w:r>
        <w:rPr>
          <w:rFonts w:ascii="Traditional Arabic" w:hAnsi="Traditional Arabic" w:cs="Traditional Arabic" w:hint="cs"/>
          <w:rtl/>
          <w:lang w:val="fr-FR"/>
        </w:rPr>
        <w:t xml:space="preserve"> </w:t>
      </w:r>
    </w:p>
  </w:endnote>
  <w:endnote w:id="16">
    <w:p w:rsidR="00D358F0" w:rsidRPr="00DA1687" w:rsidRDefault="00D358F0">
      <w:pPr>
        <w:pStyle w:val="Notedefin"/>
        <w:rPr>
          <w:rFonts w:ascii="Traditional Arabic" w:hAnsi="Traditional Arabic" w:cs="Traditional Arabic"/>
          <w:lang w:bidi="ar-DZ"/>
        </w:rPr>
      </w:pPr>
      <w:r w:rsidRPr="00DA1687">
        <w:rPr>
          <w:rStyle w:val="Appeldenotedefin"/>
          <w:rFonts w:ascii="Traditional Arabic" w:hAnsi="Traditional Arabic" w:cs="Traditional Arabic"/>
        </w:rPr>
        <w:endnoteRef/>
      </w:r>
      <w:r w:rsidRPr="00DA1687">
        <w:rPr>
          <w:rFonts w:ascii="Traditional Arabic" w:hAnsi="Traditional Arabic" w:cs="Traditional Arabic"/>
          <w:rtl/>
        </w:rPr>
        <w:t xml:space="preserve"> </w:t>
      </w:r>
      <w:r w:rsidRPr="00DA1687">
        <w:rPr>
          <w:rFonts w:ascii="Traditional Arabic" w:hAnsi="Traditional Arabic" w:cs="Traditional Arabic"/>
          <w:rtl/>
          <w:lang w:bidi="ar-DZ"/>
        </w:rPr>
        <w:t xml:space="preserve">عن موقع وزارة التعليم العالي والبحث العلمي، الرابط: </w:t>
      </w:r>
      <w:hyperlink r:id="rId2" w:history="1">
        <w:r w:rsidRPr="00DA1687">
          <w:rPr>
            <w:rStyle w:val="Lienhypertexte"/>
            <w:rFonts w:ascii="Traditional Arabic" w:hAnsi="Traditional Arabic" w:cs="Traditional Arabic"/>
            <w:lang w:bidi="ar-DZ"/>
          </w:rPr>
          <w:t>https://www.mesrs.dz/index.php/reseau-universitaire-ar/</w:t>
        </w:r>
      </w:hyperlink>
      <w:r w:rsidRPr="00DA1687">
        <w:rPr>
          <w:rFonts w:ascii="Traditional Arabic" w:hAnsi="Traditional Arabic" w:cs="Traditional Arabic"/>
          <w:rtl/>
          <w:lang w:bidi="ar-DZ"/>
        </w:rPr>
        <w:t xml:space="preserve"> اطلع عليه 20-12-2024 على 09:00. </w:t>
      </w:r>
    </w:p>
  </w:endnote>
  <w:endnote w:id="17">
    <w:p w:rsidR="00D358F0" w:rsidRPr="00DA1687" w:rsidRDefault="00D358F0" w:rsidP="00DA1687">
      <w:pPr>
        <w:spacing w:after="160" w:line="259" w:lineRule="auto"/>
        <w:rPr>
          <w:rFonts w:ascii="Traditional Arabic" w:eastAsia="Calibri" w:hAnsi="Traditional Arabic" w:cs="Traditional Arabic" w:hint="cs"/>
          <w:lang w:val="fr-FR"/>
        </w:rPr>
      </w:pPr>
      <w:r>
        <w:rPr>
          <w:rStyle w:val="Appeldenotedefin"/>
        </w:rPr>
        <w:endnoteRef/>
      </w:r>
      <w:r>
        <w:rPr>
          <w:rtl/>
        </w:rPr>
        <w:t xml:space="preserve"> </w:t>
      </w:r>
      <w:r w:rsidRPr="00DA1687">
        <w:rPr>
          <w:rFonts w:ascii="Traditional Arabic" w:eastAsia="Calibri" w:hAnsi="Traditional Arabic" w:cs="Traditional Arabic" w:hint="cs"/>
          <w:sz w:val="20"/>
          <w:szCs w:val="20"/>
          <w:rtl/>
          <w:lang w:val="fr-FR"/>
        </w:rPr>
        <w:t>علي مكيد، فاطمة يحياوي، مرجع سابق، ص 18.</w:t>
      </w:r>
    </w:p>
  </w:endnote>
  <w:endnote w:id="18">
    <w:p w:rsidR="00D358F0" w:rsidRPr="00D50812" w:rsidRDefault="00D358F0" w:rsidP="00D50812">
      <w:pPr>
        <w:spacing w:after="0" w:line="259" w:lineRule="auto"/>
        <w:rPr>
          <w:rFonts w:ascii="Traditional Arabic" w:eastAsia="Calibri" w:hAnsi="Traditional Arabic" w:cs="Traditional Arabic" w:hint="cs"/>
          <w:sz w:val="20"/>
          <w:szCs w:val="20"/>
          <w:lang w:val="fr-FR"/>
        </w:rPr>
      </w:pPr>
      <w:r w:rsidRPr="00D50812">
        <w:rPr>
          <w:rStyle w:val="Appeldenotedefin"/>
          <w:rFonts w:ascii="Traditional Arabic" w:hAnsi="Traditional Arabic" w:cs="Traditional Arabic"/>
          <w:sz w:val="20"/>
          <w:szCs w:val="20"/>
        </w:rPr>
        <w:endnoteRef/>
      </w:r>
      <w:r w:rsidRPr="00D50812">
        <w:rPr>
          <w:rFonts w:ascii="Traditional Arabic" w:hAnsi="Traditional Arabic" w:cs="Traditional Arabic"/>
          <w:sz w:val="20"/>
          <w:szCs w:val="20"/>
          <w:rtl/>
        </w:rPr>
        <w:t xml:space="preserve"> </w:t>
      </w:r>
      <w:r w:rsidRPr="00D50812">
        <w:rPr>
          <w:rFonts w:ascii="Traditional Arabic" w:eastAsia="Calibri" w:hAnsi="Traditional Arabic" w:cs="Traditional Arabic"/>
          <w:sz w:val="20"/>
          <w:szCs w:val="20"/>
          <w:rtl/>
          <w:lang w:val="fr-FR"/>
        </w:rPr>
        <w:t>نفس المرجع السابق، ص 19.</w:t>
      </w:r>
    </w:p>
  </w:endnote>
  <w:endnote w:id="19">
    <w:p w:rsidR="00D358F0" w:rsidRPr="00D50812" w:rsidRDefault="00D358F0">
      <w:pPr>
        <w:pStyle w:val="Notedefin"/>
        <w:rPr>
          <w:rFonts w:ascii="Traditional Arabic" w:hAnsi="Traditional Arabic" w:cs="Traditional Arabic"/>
          <w:lang w:bidi="ar-DZ"/>
        </w:rPr>
      </w:pPr>
      <w:r w:rsidRPr="00D50812">
        <w:rPr>
          <w:rStyle w:val="Appeldenotedefin"/>
          <w:rFonts w:ascii="Traditional Arabic" w:hAnsi="Traditional Arabic" w:cs="Traditional Arabic"/>
        </w:rPr>
        <w:endnoteRef/>
      </w:r>
      <w:r w:rsidRPr="00D50812">
        <w:rPr>
          <w:rFonts w:ascii="Traditional Arabic" w:hAnsi="Traditional Arabic" w:cs="Traditional Arabic"/>
          <w:rtl/>
        </w:rPr>
        <w:t xml:space="preserve"> المرجع السابق نفسه، ص 20. </w:t>
      </w:r>
    </w:p>
  </w:endnote>
  <w:endnote w:id="20">
    <w:p w:rsidR="00D358F0" w:rsidRPr="00D50812" w:rsidRDefault="00D358F0">
      <w:pPr>
        <w:pStyle w:val="Notedefin"/>
        <w:rPr>
          <w:rFonts w:ascii="Traditional Arabic" w:hAnsi="Traditional Arabic" w:cs="Traditional Arabic"/>
          <w:lang w:bidi="ar-DZ"/>
        </w:rPr>
      </w:pPr>
      <w:r w:rsidRPr="00D50812">
        <w:rPr>
          <w:rStyle w:val="Appeldenotedefin"/>
          <w:rFonts w:ascii="Traditional Arabic" w:hAnsi="Traditional Arabic" w:cs="Traditional Arabic"/>
        </w:rPr>
        <w:endnoteRef/>
      </w:r>
      <w:r w:rsidRPr="00D50812">
        <w:rPr>
          <w:rFonts w:ascii="Traditional Arabic" w:hAnsi="Traditional Arabic" w:cs="Traditional Arabic"/>
          <w:rtl/>
        </w:rPr>
        <w:t xml:space="preserve"> نفس المرجع السابق، ص 20. </w:t>
      </w:r>
    </w:p>
  </w:endnote>
  <w:endnote w:id="21">
    <w:p w:rsidR="00D358F0" w:rsidRPr="00D50812" w:rsidRDefault="00D358F0">
      <w:pPr>
        <w:pStyle w:val="Notedefin"/>
        <w:rPr>
          <w:rFonts w:ascii="Traditional Arabic" w:hAnsi="Traditional Arabic" w:cs="Traditional Arabic"/>
          <w:lang w:bidi="ar-DZ"/>
        </w:rPr>
      </w:pPr>
      <w:r w:rsidRPr="00D50812">
        <w:rPr>
          <w:rStyle w:val="Appeldenotedefin"/>
          <w:rFonts w:ascii="Traditional Arabic" w:hAnsi="Traditional Arabic" w:cs="Traditional Arabic"/>
        </w:rPr>
        <w:endnoteRef/>
      </w:r>
      <w:r w:rsidRPr="00D50812">
        <w:rPr>
          <w:rFonts w:ascii="Traditional Arabic" w:hAnsi="Traditional Arabic" w:cs="Traditional Arabic"/>
          <w:rtl/>
        </w:rPr>
        <w:t xml:space="preserve"> </w:t>
      </w:r>
      <w:r w:rsidRPr="00D50812">
        <w:rPr>
          <w:rFonts w:ascii="Traditional Arabic" w:hAnsi="Traditional Arabic" w:cs="Traditional Arabic"/>
          <w:rtl/>
          <w:lang w:bidi="ar-DZ"/>
        </w:rPr>
        <w:t xml:space="preserve">نفس المرجع السابق الذكر، ص 21. </w:t>
      </w:r>
    </w:p>
  </w:endnote>
  <w:endnote w:id="22">
    <w:p w:rsidR="00D358F0" w:rsidRPr="00D50812" w:rsidRDefault="00D358F0">
      <w:pPr>
        <w:pStyle w:val="Notedefin"/>
        <w:rPr>
          <w:rFonts w:hint="cs"/>
          <w:lang w:bidi="ar-DZ"/>
        </w:rPr>
      </w:pPr>
      <w:r w:rsidRPr="00D50812">
        <w:rPr>
          <w:rStyle w:val="Appeldenotedefin"/>
        </w:rPr>
        <w:endnoteRef/>
      </w:r>
      <w:r w:rsidRPr="00D50812">
        <w:rPr>
          <w:rtl/>
        </w:rPr>
        <w:t xml:space="preserve"> </w:t>
      </w:r>
      <w:r w:rsidRPr="00D50812">
        <w:rPr>
          <w:rFonts w:ascii="Traditional Arabic" w:eastAsia="Calibri" w:hAnsi="Traditional Arabic" w:cs="Traditional Arabic" w:hint="cs"/>
          <w:rtl/>
          <w:lang w:val="fr-FR"/>
        </w:rPr>
        <w:t>نفس</w:t>
      </w:r>
      <w:r w:rsidRPr="00D50812">
        <w:rPr>
          <w:rFonts w:ascii="Traditional Arabic" w:eastAsia="Calibri" w:hAnsi="Traditional Arabic" w:cs="Traditional Arabic"/>
          <w:rtl/>
          <w:lang w:val="fr-FR"/>
        </w:rPr>
        <w:t xml:space="preserve"> </w:t>
      </w:r>
      <w:r w:rsidRPr="00D50812">
        <w:rPr>
          <w:rFonts w:ascii="Traditional Arabic" w:eastAsia="Calibri" w:hAnsi="Traditional Arabic" w:cs="Traditional Arabic" w:hint="cs"/>
          <w:rtl/>
          <w:lang w:val="fr-FR"/>
        </w:rPr>
        <w:t>المرجع،</w:t>
      </w:r>
      <w:r w:rsidRPr="00D50812">
        <w:rPr>
          <w:rFonts w:ascii="Traditional Arabic" w:eastAsia="Calibri" w:hAnsi="Traditional Arabic" w:cs="Traditional Arabic"/>
          <w:rtl/>
          <w:lang w:val="fr-FR"/>
        </w:rPr>
        <w:t xml:space="preserve"> </w:t>
      </w:r>
      <w:r w:rsidRPr="00D50812">
        <w:rPr>
          <w:rFonts w:ascii="Traditional Arabic" w:eastAsia="Calibri" w:hAnsi="Traditional Arabic" w:cs="Traditional Arabic" w:hint="cs"/>
          <w:rtl/>
          <w:lang w:val="fr-FR"/>
        </w:rPr>
        <w:t>ص</w:t>
      </w:r>
      <w:r w:rsidRPr="00D50812">
        <w:rPr>
          <w:rFonts w:ascii="Traditional Arabic" w:eastAsia="Calibri" w:hAnsi="Traditional Arabic" w:cs="Traditional Arabic"/>
          <w:rtl/>
          <w:lang w:val="fr-FR"/>
        </w:rPr>
        <w:t xml:space="preserve"> </w:t>
      </w:r>
      <w:r w:rsidRPr="00D50812">
        <w:rPr>
          <w:rFonts w:ascii="Traditional Arabic" w:eastAsia="Calibri" w:hAnsi="Traditional Arabic" w:cs="Traditional Arabic" w:hint="cs"/>
          <w:rtl/>
          <w:lang w:val="fr-FR"/>
        </w:rPr>
        <w:t>22</w:t>
      </w:r>
      <w:r w:rsidRPr="00D50812">
        <w:rPr>
          <w:rFonts w:ascii="Traditional Arabic" w:eastAsia="Calibri" w:hAnsi="Traditional Arabic" w:cs="Traditional Arabic"/>
          <w:rtl/>
          <w:lang w:val="fr-FR"/>
        </w:rPr>
        <w:t>.</w:t>
      </w:r>
    </w:p>
  </w:endnote>
  <w:endnote w:id="23">
    <w:p w:rsidR="00D358F0" w:rsidRDefault="00D358F0">
      <w:pPr>
        <w:pStyle w:val="Notedefin"/>
        <w:rPr>
          <w:rFonts w:ascii="Traditional Arabic" w:hAnsi="Traditional Arabic" w:cs="Traditional Arabic" w:hint="cs"/>
          <w:rtl/>
        </w:rPr>
      </w:pPr>
      <w:r w:rsidRPr="00D50812">
        <w:rPr>
          <w:rStyle w:val="Appeldenotedefin"/>
          <w:rFonts w:ascii="Traditional Arabic" w:hAnsi="Traditional Arabic" w:cs="Traditional Arabic"/>
        </w:rPr>
        <w:endnoteRef/>
      </w:r>
      <w:r w:rsidRPr="00D50812">
        <w:rPr>
          <w:rFonts w:ascii="Traditional Arabic" w:hAnsi="Traditional Arabic" w:cs="Traditional Arabic"/>
          <w:rtl/>
        </w:rPr>
        <w:t xml:space="preserve"> علي مكيد، فاطمة يحياوي، مرجع سبق ذكره، ص 24. </w:t>
      </w:r>
      <w:r>
        <w:rPr>
          <w:rFonts w:ascii="Traditional Arabic" w:hAnsi="Traditional Arabic" w:cs="Traditional Arabic" w:hint="cs"/>
          <w:rtl/>
        </w:rPr>
        <w:t xml:space="preserve"> </w:t>
      </w: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Default="00D358F0">
      <w:pPr>
        <w:pStyle w:val="Notedefin"/>
        <w:rPr>
          <w:rFonts w:ascii="Traditional Arabic" w:hAnsi="Traditional Arabic" w:cs="Traditional Arabic"/>
          <w:rtl/>
        </w:rPr>
      </w:pPr>
    </w:p>
    <w:p w:rsidR="00D358F0" w:rsidRPr="000A6940" w:rsidRDefault="00D358F0" w:rsidP="00D358F0">
      <w:pPr>
        <w:rPr>
          <w:rFonts w:ascii="Traditional Arabic" w:hAnsi="Traditional Arabic" w:cs="Traditional Arabic"/>
          <w:b/>
          <w:bCs/>
          <w:sz w:val="28"/>
          <w:szCs w:val="28"/>
          <w:rtl/>
          <w:lang w:val="fr-FR"/>
        </w:rPr>
      </w:pPr>
      <w:r w:rsidRPr="000A6940">
        <w:rPr>
          <w:rFonts w:ascii="Traditional Arabic" w:hAnsi="Traditional Arabic" w:cs="Traditional Arabic" w:hint="cs"/>
          <w:b/>
          <w:bCs/>
          <w:sz w:val="28"/>
          <w:szCs w:val="28"/>
          <w:rtl/>
          <w:lang w:val="fr-FR"/>
        </w:rPr>
        <w:t xml:space="preserve">المراجع: </w:t>
      </w:r>
    </w:p>
    <w:p w:rsidR="00D358F0" w:rsidRPr="000A6940" w:rsidRDefault="00D358F0" w:rsidP="00FD0B76">
      <w:pPr>
        <w:pStyle w:val="Paragraphedeliste"/>
        <w:numPr>
          <w:ilvl w:val="0"/>
          <w:numId w:val="3"/>
        </w:numPr>
        <w:tabs>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 سمير مسعي، </w:t>
      </w:r>
      <w:r w:rsidRPr="000A6940">
        <w:rPr>
          <w:rFonts w:ascii="Traditional Arabic" w:hAnsi="Traditional Arabic" w:cs="Traditional Arabic" w:hint="cs"/>
          <w:b/>
          <w:bCs/>
          <w:sz w:val="28"/>
          <w:szCs w:val="28"/>
          <w:rtl/>
          <w:lang w:val="fr-FR"/>
        </w:rPr>
        <w:t>اقتصاد المعرفة في الجزائر "الواقع ومتطلبات التحول"</w:t>
      </w:r>
      <w:r w:rsidRPr="000A6940">
        <w:rPr>
          <w:rFonts w:ascii="Traditional Arabic" w:hAnsi="Traditional Arabic" w:cs="Traditional Arabic" w:hint="cs"/>
          <w:sz w:val="28"/>
          <w:szCs w:val="28"/>
          <w:rtl/>
          <w:lang w:val="fr-FR"/>
        </w:rPr>
        <w:t xml:space="preserve">، أطروحة دكتوراه في العلوم الاقتصادية، تخصص اقتصاد المعرفة، جامعة العربي بن مهيدي، </w:t>
      </w:r>
      <w:r w:rsidR="00354074">
        <w:rPr>
          <w:rFonts w:ascii="Traditional Arabic" w:hAnsi="Traditional Arabic" w:cs="Traditional Arabic" w:hint="cs"/>
          <w:sz w:val="28"/>
          <w:szCs w:val="28"/>
          <w:rtl/>
          <w:lang w:val="fr-FR"/>
        </w:rPr>
        <w:t xml:space="preserve">أم البواقي، الجزائر، 2015. </w:t>
      </w:r>
    </w:p>
    <w:p w:rsidR="00D358F0" w:rsidRPr="000A6940" w:rsidRDefault="00D358F0" w:rsidP="00FD0B76">
      <w:pPr>
        <w:pStyle w:val="Paragraphedeliste"/>
        <w:numPr>
          <w:ilvl w:val="0"/>
          <w:numId w:val="3"/>
        </w:numPr>
        <w:tabs>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علي مكيد، فاطمة يحياوي، </w:t>
      </w:r>
      <w:r w:rsidRPr="000A6940">
        <w:rPr>
          <w:rFonts w:ascii="Traditional Arabic" w:hAnsi="Traditional Arabic" w:cs="Traditional Arabic" w:hint="cs"/>
          <w:b/>
          <w:bCs/>
          <w:sz w:val="28"/>
          <w:szCs w:val="28"/>
          <w:rtl/>
          <w:lang w:val="fr-FR"/>
        </w:rPr>
        <w:t>واقع التعليم العالي في ظل اقتصاد المعرفة</w:t>
      </w:r>
      <w:r w:rsidRPr="000A6940">
        <w:rPr>
          <w:rFonts w:ascii="Traditional Arabic" w:hAnsi="Traditional Arabic" w:cs="Traditional Arabic" w:hint="cs"/>
          <w:sz w:val="28"/>
          <w:szCs w:val="28"/>
          <w:rtl/>
          <w:lang w:val="fr-FR"/>
        </w:rPr>
        <w:t>، المجلة الجزائرية للاقتصاد والما</w:t>
      </w:r>
      <w:r w:rsidR="00354074">
        <w:rPr>
          <w:rFonts w:ascii="Traditional Arabic" w:hAnsi="Traditional Arabic" w:cs="Traditional Arabic" w:hint="cs"/>
          <w:sz w:val="28"/>
          <w:szCs w:val="28"/>
          <w:rtl/>
          <w:lang w:val="fr-FR"/>
        </w:rPr>
        <w:t>لية، العدد 01، أفريل 2014.</w:t>
      </w:r>
    </w:p>
    <w:p w:rsidR="00D358F0" w:rsidRPr="000A6940" w:rsidRDefault="00D358F0" w:rsidP="00FD0B76">
      <w:pPr>
        <w:pStyle w:val="Paragraphedeliste"/>
        <w:numPr>
          <w:ilvl w:val="0"/>
          <w:numId w:val="3"/>
        </w:numPr>
        <w:tabs>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حسن مظفر، </w:t>
      </w:r>
      <w:r w:rsidRPr="000A6940">
        <w:rPr>
          <w:rFonts w:ascii="Traditional Arabic" w:hAnsi="Traditional Arabic" w:cs="Traditional Arabic" w:hint="cs"/>
          <w:b/>
          <w:bCs/>
          <w:sz w:val="28"/>
          <w:szCs w:val="28"/>
          <w:rtl/>
          <w:lang w:val="fr-FR"/>
        </w:rPr>
        <w:t>مقومات الاقتصاد الرقمي ومدخل إلى اقتصاديات الانترنت</w:t>
      </w:r>
      <w:r w:rsidRPr="000A6940">
        <w:rPr>
          <w:rFonts w:ascii="Traditional Arabic" w:hAnsi="Traditional Arabic" w:cs="Traditional Arabic" w:hint="cs"/>
          <w:sz w:val="28"/>
          <w:szCs w:val="28"/>
          <w:rtl/>
          <w:lang w:val="fr-FR"/>
        </w:rPr>
        <w:t xml:space="preserve">، </w:t>
      </w:r>
      <w:r w:rsidR="00354074">
        <w:rPr>
          <w:rFonts w:ascii="Traditional Arabic" w:hAnsi="Traditional Arabic" w:cs="Traditional Arabic" w:hint="cs"/>
          <w:sz w:val="28"/>
          <w:szCs w:val="28"/>
          <w:rtl/>
          <w:lang w:val="fr-FR"/>
        </w:rPr>
        <w:t xml:space="preserve">مركز البحوث، سوريا، 2006. </w:t>
      </w:r>
    </w:p>
    <w:p w:rsidR="00D358F0" w:rsidRPr="000A6940" w:rsidRDefault="00D358F0" w:rsidP="00FD0B76">
      <w:pPr>
        <w:pStyle w:val="Paragraphedeliste"/>
        <w:numPr>
          <w:ilvl w:val="0"/>
          <w:numId w:val="3"/>
        </w:numPr>
        <w:tabs>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عبد الخالق فاروق، </w:t>
      </w:r>
      <w:r w:rsidRPr="000A6940">
        <w:rPr>
          <w:rFonts w:ascii="Traditional Arabic" w:hAnsi="Traditional Arabic" w:cs="Traditional Arabic" w:hint="cs"/>
          <w:b/>
          <w:bCs/>
          <w:sz w:val="28"/>
          <w:szCs w:val="28"/>
          <w:rtl/>
          <w:lang w:val="fr-FR"/>
        </w:rPr>
        <w:t>اقتصاد المعرفة في العالم العربي "مشكلاته وأفق تطوره"</w:t>
      </w:r>
      <w:r w:rsidRPr="000A6940">
        <w:rPr>
          <w:rFonts w:ascii="Traditional Arabic" w:hAnsi="Traditional Arabic" w:cs="Traditional Arabic" w:hint="cs"/>
          <w:sz w:val="28"/>
          <w:szCs w:val="28"/>
          <w:rtl/>
          <w:lang w:val="fr-FR"/>
        </w:rPr>
        <w:t xml:space="preserve">، مكتب شؤون الإعلام، </w:t>
      </w:r>
      <w:r w:rsidR="00354074">
        <w:rPr>
          <w:rFonts w:ascii="Traditional Arabic" w:hAnsi="Traditional Arabic" w:cs="Traditional Arabic" w:hint="cs"/>
          <w:sz w:val="28"/>
          <w:szCs w:val="28"/>
          <w:rtl/>
          <w:lang w:val="fr-FR"/>
        </w:rPr>
        <w:t xml:space="preserve">الإمارات العربية المتحدة، 2005. </w:t>
      </w:r>
    </w:p>
    <w:p w:rsidR="00D358F0" w:rsidRPr="000A6940" w:rsidRDefault="00D358F0" w:rsidP="00FD0B76">
      <w:pPr>
        <w:pStyle w:val="Paragraphedeliste"/>
        <w:numPr>
          <w:ilvl w:val="0"/>
          <w:numId w:val="3"/>
        </w:numPr>
        <w:tabs>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جمال داود سليمان، </w:t>
      </w:r>
      <w:r w:rsidRPr="000A6940">
        <w:rPr>
          <w:rFonts w:ascii="Traditional Arabic" w:hAnsi="Traditional Arabic" w:cs="Traditional Arabic" w:hint="cs"/>
          <w:b/>
          <w:bCs/>
          <w:sz w:val="28"/>
          <w:szCs w:val="28"/>
          <w:rtl/>
          <w:lang w:val="fr-FR"/>
        </w:rPr>
        <w:t>اقتصاد المعرفة</w:t>
      </w:r>
      <w:r w:rsidRPr="000A6940">
        <w:rPr>
          <w:rFonts w:ascii="Traditional Arabic" w:hAnsi="Traditional Arabic" w:cs="Traditional Arabic" w:hint="cs"/>
          <w:sz w:val="28"/>
          <w:szCs w:val="28"/>
          <w:rtl/>
          <w:lang w:val="fr-FR"/>
        </w:rPr>
        <w:t>، دار البازوري للنشر والتوزيع، عمان، الأردن، 2009</w:t>
      </w:r>
      <w:r w:rsidR="00354074">
        <w:rPr>
          <w:rFonts w:ascii="Traditional Arabic" w:hAnsi="Traditional Arabic" w:cs="Traditional Arabic" w:hint="cs"/>
          <w:sz w:val="28"/>
          <w:szCs w:val="28"/>
          <w:rtl/>
          <w:lang w:val="fr-FR"/>
        </w:rPr>
        <w:t xml:space="preserve">. </w:t>
      </w:r>
    </w:p>
    <w:p w:rsidR="00D358F0" w:rsidRPr="000A6940" w:rsidRDefault="00D358F0" w:rsidP="00FD0B76">
      <w:pPr>
        <w:pStyle w:val="Paragraphedeliste"/>
        <w:numPr>
          <w:ilvl w:val="0"/>
          <w:numId w:val="3"/>
        </w:numPr>
        <w:tabs>
          <w:tab w:val="right" w:pos="282"/>
          <w:tab w:val="left" w:pos="849"/>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جاسم</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محمد</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جرجيس،</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b/>
          <w:bCs/>
          <w:sz w:val="28"/>
          <w:szCs w:val="28"/>
          <w:rtl/>
          <w:lang w:val="fr-FR"/>
        </w:rPr>
        <w:t>قطاع</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المعلومات</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في</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الوطن</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العربي</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تحديات</w:t>
      </w:r>
      <w:r w:rsidRPr="000A6940">
        <w:rPr>
          <w:rFonts w:ascii="Traditional Arabic" w:hAnsi="Traditional Arabic" w:cs="Traditional Arabic"/>
          <w:b/>
          <w:bCs/>
          <w:sz w:val="28"/>
          <w:szCs w:val="28"/>
          <w:rtl/>
          <w:lang w:val="fr-FR"/>
        </w:rPr>
        <w:t xml:space="preserve"> </w:t>
      </w:r>
      <w:r w:rsidRPr="000A6940">
        <w:rPr>
          <w:rFonts w:ascii="Traditional Arabic" w:hAnsi="Traditional Arabic" w:cs="Traditional Arabic" w:hint="cs"/>
          <w:b/>
          <w:bCs/>
          <w:sz w:val="28"/>
          <w:szCs w:val="28"/>
          <w:rtl/>
          <w:lang w:val="fr-FR"/>
        </w:rPr>
        <w:t>المستقبل</w:t>
      </w:r>
      <w:r w:rsidRPr="000A6940">
        <w:rPr>
          <w:rFonts w:ascii="Traditional Arabic" w:hAnsi="Traditional Arabic" w:cs="Traditional Arabic" w:hint="cs"/>
          <w:sz w:val="28"/>
          <w:szCs w:val="28"/>
          <w:rtl/>
          <w:lang w:val="fr-FR"/>
        </w:rPr>
        <w:t>،</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وقائع</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الندوة</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العربية</w:t>
      </w:r>
      <w:r w:rsidRPr="000A6940">
        <w:rPr>
          <w:rFonts w:ascii="Traditional Arabic" w:hAnsi="Traditional Arabic" w:cs="Traditional Arabic"/>
          <w:sz w:val="28"/>
          <w:szCs w:val="28"/>
          <w:rtl/>
          <w:lang w:val="fr-FR"/>
        </w:rPr>
        <w:t xml:space="preserve"> </w:t>
      </w:r>
      <w:r w:rsidRPr="000A6940">
        <w:rPr>
          <w:rFonts w:ascii="Traditional Arabic" w:hAnsi="Traditional Arabic" w:cs="Traditional Arabic" w:hint="cs"/>
          <w:sz w:val="28"/>
          <w:szCs w:val="28"/>
          <w:rtl/>
          <w:lang w:val="fr-FR"/>
        </w:rPr>
        <w:t>الثانية للمعلومات، تونس، أيام 18-21 جانفي 1989، تونس، منشورات الاتحاد العربي للمكتبات و</w:t>
      </w:r>
      <w:r w:rsidR="00354074">
        <w:rPr>
          <w:rFonts w:ascii="Traditional Arabic" w:hAnsi="Traditional Arabic" w:cs="Traditional Arabic" w:hint="cs"/>
          <w:sz w:val="28"/>
          <w:szCs w:val="28"/>
          <w:rtl/>
          <w:lang w:val="fr-FR"/>
        </w:rPr>
        <w:t xml:space="preserve">المعلومات، العدد 01، 1991. </w:t>
      </w:r>
    </w:p>
    <w:p w:rsidR="00D358F0" w:rsidRPr="000A6940" w:rsidRDefault="00D358F0" w:rsidP="00FD0B76">
      <w:pPr>
        <w:pStyle w:val="Paragraphedeliste"/>
        <w:numPr>
          <w:ilvl w:val="0"/>
          <w:numId w:val="3"/>
        </w:numPr>
        <w:tabs>
          <w:tab w:val="right" w:pos="282"/>
          <w:tab w:val="left" w:pos="849"/>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أحمد عارف ملحم، </w:t>
      </w:r>
      <w:r w:rsidRPr="000A6940">
        <w:rPr>
          <w:rFonts w:ascii="Traditional Arabic" w:hAnsi="Traditional Arabic" w:cs="Traditional Arabic" w:hint="cs"/>
          <w:b/>
          <w:bCs/>
          <w:sz w:val="28"/>
          <w:szCs w:val="28"/>
          <w:rtl/>
          <w:lang w:val="fr-FR"/>
        </w:rPr>
        <w:t>الأدوار المرتقبة للتعليم المستمر في ظل اقتصاد المعرفة</w:t>
      </w:r>
      <w:r w:rsidRPr="000A6940">
        <w:rPr>
          <w:rFonts w:ascii="Traditional Arabic" w:hAnsi="Traditional Arabic" w:cs="Traditional Arabic" w:hint="cs"/>
          <w:sz w:val="28"/>
          <w:szCs w:val="28"/>
          <w:rtl/>
          <w:lang w:val="fr-FR"/>
        </w:rPr>
        <w:t xml:space="preserve">، عن الموقع: </w:t>
      </w:r>
      <w:r w:rsidRPr="006F4BAA">
        <w:rPr>
          <w:sz w:val="28"/>
          <w:szCs w:val="28"/>
        </w:rPr>
        <w:t>https://drive.google.com/file/d/0B8Xr4kAh2arAb0l2Vzk0cEV1UXM/edit?resourcekey=0-XCpuwYrCOL0y0ISn8R1kmg</w:t>
      </w:r>
      <w:r w:rsidRPr="006F4BAA">
        <w:rPr>
          <w:rFonts w:hint="cs"/>
          <w:sz w:val="28"/>
          <w:szCs w:val="28"/>
        </w:rPr>
        <w:t xml:space="preserve"> </w:t>
      </w:r>
      <w:r>
        <w:rPr>
          <w:rFonts w:hint="cs"/>
          <w:sz w:val="28"/>
          <w:szCs w:val="28"/>
          <w:rtl/>
        </w:rPr>
        <w:t xml:space="preserve"> </w:t>
      </w:r>
      <w:r w:rsidRPr="000A6940">
        <w:rPr>
          <w:rFonts w:ascii="Traditional Arabic" w:hAnsi="Traditional Arabic" w:cs="Traditional Arabic" w:hint="cs"/>
          <w:sz w:val="28"/>
          <w:szCs w:val="28"/>
          <w:rtl/>
          <w:lang w:val="fr-FR"/>
        </w:rPr>
        <w:t xml:space="preserve">أطلع عليه: </w:t>
      </w:r>
      <w:r>
        <w:rPr>
          <w:rFonts w:ascii="Traditional Arabic" w:hAnsi="Traditional Arabic" w:cs="Traditional Arabic" w:hint="cs"/>
          <w:sz w:val="28"/>
          <w:szCs w:val="28"/>
          <w:rtl/>
          <w:lang w:val="fr-FR"/>
        </w:rPr>
        <w:t>20</w:t>
      </w:r>
      <w:r w:rsidRPr="000A6940">
        <w:rPr>
          <w:rFonts w:ascii="Traditional Arabic" w:hAnsi="Traditional Arabic" w:cs="Traditional Arabic" w:hint="cs"/>
          <w:sz w:val="28"/>
          <w:szCs w:val="28"/>
          <w:rtl/>
          <w:lang w:val="fr-FR"/>
        </w:rPr>
        <w:t>-</w:t>
      </w:r>
      <w:r>
        <w:rPr>
          <w:rFonts w:ascii="Traditional Arabic" w:hAnsi="Traditional Arabic" w:cs="Traditional Arabic" w:hint="cs"/>
          <w:sz w:val="28"/>
          <w:szCs w:val="28"/>
          <w:rtl/>
          <w:lang w:val="fr-FR"/>
        </w:rPr>
        <w:t>12</w:t>
      </w:r>
      <w:r w:rsidRPr="000A6940">
        <w:rPr>
          <w:rFonts w:ascii="Traditional Arabic" w:hAnsi="Traditional Arabic" w:cs="Traditional Arabic" w:hint="cs"/>
          <w:sz w:val="28"/>
          <w:szCs w:val="28"/>
          <w:rtl/>
          <w:lang w:val="fr-FR"/>
        </w:rPr>
        <w:t>-</w:t>
      </w:r>
      <w:r>
        <w:rPr>
          <w:rFonts w:ascii="Traditional Arabic" w:hAnsi="Traditional Arabic" w:cs="Traditional Arabic" w:hint="cs"/>
          <w:sz w:val="28"/>
          <w:szCs w:val="28"/>
          <w:rtl/>
          <w:lang w:val="fr-FR"/>
        </w:rPr>
        <w:t>2024</w:t>
      </w:r>
      <w:r w:rsidRPr="000A6940">
        <w:rPr>
          <w:rFonts w:ascii="Traditional Arabic" w:hAnsi="Traditional Arabic" w:cs="Traditional Arabic" w:hint="cs"/>
          <w:sz w:val="28"/>
          <w:szCs w:val="28"/>
          <w:rtl/>
          <w:lang w:val="fr-FR"/>
        </w:rPr>
        <w:t xml:space="preserve"> على: </w:t>
      </w:r>
      <w:r>
        <w:rPr>
          <w:rFonts w:ascii="Traditional Arabic" w:hAnsi="Traditional Arabic" w:cs="Traditional Arabic" w:hint="cs"/>
          <w:sz w:val="28"/>
          <w:szCs w:val="28"/>
          <w:rtl/>
          <w:lang w:val="fr-FR"/>
        </w:rPr>
        <w:t>08</w:t>
      </w:r>
      <w:r w:rsidRPr="000A6940">
        <w:rPr>
          <w:rFonts w:ascii="Traditional Arabic" w:hAnsi="Traditional Arabic" w:cs="Traditional Arabic" w:hint="cs"/>
          <w:sz w:val="28"/>
          <w:szCs w:val="28"/>
          <w:rtl/>
          <w:lang w:val="fr-FR"/>
        </w:rPr>
        <w:t>:</w:t>
      </w:r>
      <w:r>
        <w:rPr>
          <w:rFonts w:ascii="Traditional Arabic" w:hAnsi="Traditional Arabic" w:cs="Traditional Arabic" w:hint="cs"/>
          <w:sz w:val="28"/>
          <w:szCs w:val="28"/>
          <w:rtl/>
          <w:lang w:val="fr-FR"/>
        </w:rPr>
        <w:t>00</w:t>
      </w:r>
      <w:r w:rsidRPr="000A6940">
        <w:rPr>
          <w:rFonts w:ascii="Traditional Arabic" w:hAnsi="Traditional Arabic" w:cs="Traditional Arabic" w:hint="cs"/>
          <w:sz w:val="28"/>
          <w:szCs w:val="28"/>
          <w:rtl/>
          <w:lang w:val="fr-FR"/>
        </w:rPr>
        <w:t>.</w:t>
      </w:r>
    </w:p>
    <w:p w:rsidR="00D358F0" w:rsidRPr="000A6940" w:rsidRDefault="00D358F0" w:rsidP="00FD0B76">
      <w:pPr>
        <w:pStyle w:val="Paragraphedeliste"/>
        <w:numPr>
          <w:ilvl w:val="0"/>
          <w:numId w:val="3"/>
        </w:numPr>
        <w:tabs>
          <w:tab w:val="left" w:pos="-1"/>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مداح</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لخضر،</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b/>
          <w:bCs/>
          <w:sz w:val="28"/>
          <w:szCs w:val="28"/>
          <w:rtl/>
          <w:lang w:val="fr-FR"/>
        </w:rPr>
        <w:t>تطبيق</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إدارة</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الجودة</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الشاملة</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لتحسين</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أداء</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مؤسسات</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التعليم</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العالي</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دراسة</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حالة</w:t>
      </w:r>
      <w:r w:rsidRPr="000A6940">
        <w:rPr>
          <w:rFonts w:ascii="Traditional Arabic" w:hAnsi="Traditional Arabic" w:cs="Traditional Arabic" w:hint="cs"/>
          <w:b/>
          <w:bCs/>
          <w:sz w:val="28"/>
          <w:szCs w:val="28"/>
          <w:rtl/>
        </w:rPr>
        <w:t xml:space="preserve"> </w:t>
      </w:r>
      <w:r w:rsidRPr="000A6940">
        <w:rPr>
          <w:rFonts w:ascii="Traditional Arabic" w:hAnsi="Traditional Arabic" w:cs="Traditional Arabic" w:hint="cs"/>
          <w:b/>
          <w:bCs/>
          <w:sz w:val="28"/>
          <w:szCs w:val="28"/>
          <w:rtl/>
          <w:lang w:val="fr-FR"/>
        </w:rPr>
        <w:t>المركز</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الجامعي</w:t>
      </w:r>
      <w:r w:rsidRPr="000A6940">
        <w:rPr>
          <w:rFonts w:ascii="Traditional Arabic" w:hAnsi="Traditional Arabic" w:cs="Traditional Arabic"/>
          <w:b/>
          <w:bCs/>
          <w:sz w:val="28"/>
          <w:szCs w:val="28"/>
        </w:rPr>
        <w:t xml:space="preserve"> </w:t>
      </w:r>
      <w:r w:rsidRPr="000A6940">
        <w:rPr>
          <w:rFonts w:ascii="Traditional Arabic" w:hAnsi="Traditional Arabic" w:cs="Traditional Arabic" w:hint="cs"/>
          <w:b/>
          <w:bCs/>
          <w:sz w:val="28"/>
          <w:szCs w:val="28"/>
          <w:rtl/>
          <w:lang w:val="fr-FR"/>
        </w:rPr>
        <w:t>بالمدية</w:t>
      </w:r>
      <w:r w:rsidRPr="000A6940">
        <w:rPr>
          <w:rFonts w:ascii="Traditional Arabic" w:hAnsi="Traditional Arabic" w:cs="Traditional Arabic" w:hint="cs"/>
          <w:sz w:val="28"/>
          <w:szCs w:val="28"/>
          <w:rtl/>
          <w:lang w:val="fr-FR"/>
        </w:rPr>
        <w:t>،</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رسالة</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ماجستير</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في</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علوم</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التسيير،</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تخصص</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إدارة</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الأعمال</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والتسويق،</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كلية</w:t>
      </w:r>
      <w:r w:rsidRPr="000A6940">
        <w:rPr>
          <w:rFonts w:ascii="Traditional Arabic" w:hAnsi="Traditional Arabic" w:cs="Traditional Arabic" w:hint="cs"/>
          <w:sz w:val="28"/>
          <w:szCs w:val="28"/>
          <w:rtl/>
        </w:rPr>
        <w:t xml:space="preserve"> </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العلوم</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الاقتصادية</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وعلوم</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التسيير،</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جامعة</w:t>
      </w:r>
      <w:r w:rsidRPr="000A6940">
        <w:rPr>
          <w:rFonts w:ascii="Traditional Arabic" w:hAnsi="Traditional Arabic" w:cs="Traditional Arabic"/>
          <w:sz w:val="28"/>
          <w:szCs w:val="28"/>
        </w:rPr>
        <w:t xml:space="preserve"> </w:t>
      </w:r>
      <w:r w:rsidRPr="000A6940">
        <w:rPr>
          <w:rFonts w:ascii="Traditional Arabic" w:hAnsi="Traditional Arabic" w:cs="Traditional Arabic" w:hint="cs"/>
          <w:sz w:val="28"/>
          <w:szCs w:val="28"/>
          <w:rtl/>
          <w:lang w:val="fr-FR"/>
        </w:rPr>
        <w:t xml:space="preserve">المدية، </w:t>
      </w:r>
      <w:r w:rsidRPr="000A6940">
        <w:rPr>
          <w:rFonts w:ascii="Traditional Arabic" w:hAnsi="Traditional Arabic" w:cs="Traditional Arabic" w:hint="cs"/>
          <w:sz w:val="28"/>
          <w:szCs w:val="28"/>
          <w:rtl/>
          <w:lang w:val="fr-FR" w:bidi="ar-DZ"/>
        </w:rPr>
        <w:t>2007</w:t>
      </w:r>
      <w:r w:rsidRPr="000A6940">
        <w:rPr>
          <w:rFonts w:ascii="Traditional Arabic" w:hAnsi="Traditional Arabic" w:cs="Traditional Arabic" w:hint="cs"/>
          <w:sz w:val="28"/>
          <w:szCs w:val="28"/>
          <w:rtl/>
          <w:lang w:val="fr-FR"/>
        </w:rPr>
        <w:t>/</w:t>
      </w:r>
      <w:r w:rsidRPr="000A6940">
        <w:rPr>
          <w:rFonts w:ascii="Traditional Arabic" w:hAnsi="Traditional Arabic" w:cs="Traditional Arabic"/>
          <w:sz w:val="28"/>
          <w:szCs w:val="28"/>
        </w:rPr>
        <w:t xml:space="preserve"> 2008</w:t>
      </w:r>
      <w:r>
        <w:rPr>
          <w:rFonts w:ascii="Traditional Arabic" w:hAnsi="Traditional Arabic" w:cs="Traditional Arabic" w:hint="cs"/>
          <w:sz w:val="28"/>
          <w:szCs w:val="28"/>
          <w:rtl/>
          <w:lang w:bidi="ar-DZ"/>
        </w:rPr>
        <w:t>.</w:t>
      </w:r>
    </w:p>
    <w:p w:rsidR="00D358F0" w:rsidRPr="00D358F0" w:rsidRDefault="00D358F0" w:rsidP="00FD0B76">
      <w:pPr>
        <w:pStyle w:val="Paragraphedeliste"/>
        <w:numPr>
          <w:ilvl w:val="0"/>
          <w:numId w:val="3"/>
        </w:numPr>
        <w:tabs>
          <w:tab w:val="left" w:pos="-1"/>
          <w:tab w:val="right" w:pos="282"/>
        </w:tabs>
        <w:spacing w:after="0" w:line="240" w:lineRule="auto"/>
        <w:ind w:left="-1" w:firstLine="0"/>
        <w:rPr>
          <w:rFonts w:ascii="Traditional Arabic" w:hAnsi="Traditional Arabic" w:cs="Traditional Arabic"/>
          <w:sz w:val="28"/>
          <w:szCs w:val="28"/>
          <w:lang w:val="fr-FR"/>
        </w:rPr>
      </w:pPr>
      <w:r w:rsidRPr="000A6940">
        <w:rPr>
          <w:rFonts w:ascii="Traditional Arabic" w:hAnsi="Traditional Arabic" w:cs="Traditional Arabic" w:hint="cs"/>
          <w:sz w:val="28"/>
          <w:szCs w:val="28"/>
          <w:rtl/>
          <w:lang w:val="fr-FR"/>
        </w:rPr>
        <w:t xml:space="preserve">مطبوعة عن المديرية العامة للتعليم والتكوين العاليين، وزارة التعليم العالي والبحث العلمي، عن الموقع: </w:t>
      </w:r>
      <w:hyperlink r:id="rId3" w:history="1">
        <w:r w:rsidRPr="000A6940">
          <w:rPr>
            <w:rStyle w:val="Lienhypertexte"/>
            <w:rFonts w:ascii="Traditional Arabic" w:hAnsi="Traditional Arabic" w:cs="Traditional Arabic"/>
            <w:sz w:val="28"/>
            <w:szCs w:val="28"/>
            <w:lang w:val="fr-FR"/>
          </w:rPr>
          <w:t>https://www.univ-ouargla.dz/MESRS/enseignement_sup_e</w:t>
        </w:r>
        <w:r w:rsidRPr="000A6940">
          <w:rPr>
            <w:rStyle w:val="Lienhypertexte"/>
            <w:rFonts w:ascii="Traditional Arabic" w:hAnsi="Traditional Arabic" w:cs="Traditional Arabic"/>
            <w:sz w:val="28"/>
            <w:szCs w:val="28"/>
            <w:lang w:val="fr-FR"/>
          </w:rPr>
          <w:t>n</w:t>
        </w:r>
        <w:r w:rsidRPr="000A6940">
          <w:rPr>
            <w:rStyle w:val="Lienhypertexte"/>
            <w:rFonts w:ascii="Traditional Arabic" w:hAnsi="Traditional Arabic" w:cs="Traditional Arabic"/>
            <w:sz w:val="28"/>
            <w:szCs w:val="28"/>
            <w:lang w:val="fr-FR"/>
          </w:rPr>
          <w:t>_dz_ar.pdf</w:t>
        </w:r>
      </w:hyperlink>
      <w:r w:rsidRPr="000A6940">
        <w:rPr>
          <w:rFonts w:ascii="Traditional Arabic" w:hAnsi="Traditional Arabic" w:cs="Traditional Arabic" w:hint="cs"/>
          <w:sz w:val="28"/>
          <w:szCs w:val="28"/>
          <w:rtl/>
          <w:lang w:val="fr-FR" w:bidi="ar-DZ"/>
        </w:rPr>
        <w:t xml:space="preserve"> أطلع عليه: </w:t>
      </w:r>
      <w:r>
        <w:rPr>
          <w:rFonts w:ascii="Traditional Arabic" w:hAnsi="Traditional Arabic" w:cs="Traditional Arabic" w:hint="cs"/>
          <w:sz w:val="28"/>
          <w:szCs w:val="28"/>
          <w:rtl/>
          <w:lang w:val="fr-FR" w:bidi="ar-DZ"/>
        </w:rPr>
        <w:t>20</w:t>
      </w:r>
      <w:r w:rsidRPr="000A6940">
        <w:rPr>
          <w:rFonts w:ascii="Traditional Arabic" w:hAnsi="Traditional Arabic" w:cs="Traditional Arabic" w:hint="cs"/>
          <w:sz w:val="28"/>
          <w:szCs w:val="28"/>
          <w:rtl/>
          <w:lang w:val="fr-FR" w:bidi="ar-DZ"/>
        </w:rPr>
        <w:t>-</w:t>
      </w:r>
      <w:r>
        <w:rPr>
          <w:rFonts w:ascii="Traditional Arabic" w:hAnsi="Traditional Arabic" w:cs="Traditional Arabic" w:hint="cs"/>
          <w:sz w:val="28"/>
          <w:szCs w:val="28"/>
          <w:rtl/>
          <w:lang w:val="fr-FR" w:bidi="ar-DZ"/>
        </w:rPr>
        <w:t>12</w:t>
      </w:r>
      <w:r w:rsidRPr="000A6940">
        <w:rPr>
          <w:rFonts w:ascii="Traditional Arabic" w:hAnsi="Traditional Arabic" w:cs="Traditional Arabic" w:hint="cs"/>
          <w:sz w:val="28"/>
          <w:szCs w:val="28"/>
          <w:rtl/>
          <w:lang w:val="fr-FR" w:bidi="ar-DZ"/>
        </w:rPr>
        <w:t>-</w:t>
      </w:r>
      <w:r>
        <w:rPr>
          <w:rFonts w:ascii="Traditional Arabic" w:hAnsi="Traditional Arabic" w:cs="Traditional Arabic" w:hint="cs"/>
          <w:sz w:val="28"/>
          <w:szCs w:val="28"/>
          <w:rtl/>
          <w:lang w:val="fr-FR" w:bidi="ar-DZ"/>
        </w:rPr>
        <w:t>2024 على الساعة 08:09</w:t>
      </w:r>
      <w:r w:rsidRPr="000A6940">
        <w:rPr>
          <w:rFonts w:ascii="Traditional Arabic" w:hAnsi="Traditional Arabic" w:cs="Traditional Arabic" w:hint="cs"/>
          <w:sz w:val="28"/>
          <w:szCs w:val="28"/>
          <w:rtl/>
          <w:lang w:val="fr-FR" w:bidi="ar-DZ"/>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28443538"/>
      <w:docPartObj>
        <w:docPartGallery w:val="Page Numbers (Bottom of Page)"/>
        <w:docPartUnique/>
      </w:docPartObj>
    </w:sdtPr>
    <w:sdtContent>
      <w:p w:rsidR="00E61FD3" w:rsidRDefault="00E61FD3" w:rsidP="00BF03ED">
        <w:pPr>
          <w:pStyle w:val="Pieddepage"/>
          <w:jc w:val="center"/>
        </w:pPr>
        <w:r w:rsidRPr="00BF03ED">
          <w:rPr>
            <w:b/>
            <w:bCs/>
            <w:sz w:val="28"/>
            <w:szCs w:val="28"/>
          </w:rPr>
          <w:fldChar w:fldCharType="begin"/>
        </w:r>
        <w:r w:rsidRPr="00BF03ED">
          <w:rPr>
            <w:b/>
            <w:bCs/>
            <w:sz w:val="28"/>
            <w:szCs w:val="28"/>
          </w:rPr>
          <w:instrText>PAGE   \* MERGEFORMAT</w:instrText>
        </w:r>
        <w:r w:rsidRPr="00BF03ED">
          <w:rPr>
            <w:b/>
            <w:bCs/>
            <w:sz w:val="28"/>
            <w:szCs w:val="28"/>
          </w:rPr>
          <w:fldChar w:fldCharType="separate"/>
        </w:r>
        <w:r w:rsidR="00FD0B76" w:rsidRPr="00FD0B76">
          <w:rPr>
            <w:b/>
            <w:bCs/>
            <w:noProof/>
            <w:sz w:val="28"/>
            <w:szCs w:val="28"/>
            <w:rtl/>
            <w:lang w:val="ar-SA"/>
          </w:rPr>
          <w:t>11</w:t>
        </w:r>
        <w:r w:rsidRPr="00BF03ED">
          <w:rPr>
            <w:b/>
            <w:bCs/>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DC5" w:rsidRDefault="007E7DC5" w:rsidP="008A0504">
      <w:pPr>
        <w:spacing w:after="0" w:line="240" w:lineRule="auto"/>
      </w:pPr>
      <w:r>
        <w:separator/>
      </w:r>
    </w:p>
  </w:footnote>
  <w:footnote w:type="continuationSeparator" w:id="0">
    <w:p w:rsidR="007E7DC5" w:rsidRDefault="007E7DC5" w:rsidP="008A0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imes New Roman"/>
        <w:b/>
        <w:bCs/>
        <w:sz w:val="32"/>
        <w:szCs w:val="32"/>
        <w:rtl/>
      </w:rPr>
      <w:alias w:val="العنوان"/>
      <w:id w:val="-1161921292"/>
      <w:placeholder>
        <w:docPart w:val="4932CA1DBF794AB09A9EA8F995648C23"/>
      </w:placeholder>
      <w:dataBinding w:prefixMappings="xmlns:ns0='http://schemas.openxmlformats.org/package/2006/metadata/core-properties' xmlns:ns1='http://purl.org/dc/elements/1.1/'" w:xpath="/ns0:coreProperties[1]/ns1:title[1]" w:storeItemID="{6C3C8BC8-F283-45AE-878A-BAB7291924A1}"/>
      <w:text/>
    </w:sdtPr>
    <w:sdtContent>
      <w:p w:rsidR="00E61FD3" w:rsidRPr="008A0504" w:rsidRDefault="00E61FD3" w:rsidP="00D26F3B">
        <w:pPr>
          <w:pStyle w:val="En-tte"/>
          <w:pBdr>
            <w:bottom w:val="thickThinSmallGap" w:sz="24" w:space="1" w:color="622423" w:themeColor="accent2" w:themeShade="7F"/>
          </w:pBdr>
          <w:jc w:val="center"/>
          <w:rPr>
            <w:rFonts w:asciiTheme="majorHAnsi" w:eastAsiaTheme="majorEastAsia" w:hAnsiTheme="majorHAnsi" w:cstheme="majorBidi"/>
            <w:b/>
            <w:bCs/>
            <w:sz w:val="32"/>
            <w:szCs w:val="32"/>
          </w:rPr>
        </w:pPr>
        <w:r>
          <w:rPr>
            <w:rFonts w:asciiTheme="majorHAnsi" w:eastAsiaTheme="majorEastAsia" w:hAnsiTheme="majorHAnsi" w:cs="Times New Roman" w:hint="cs"/>
            <w:b/>
            <w:bCs/>
            <w:sz w:val="32"/>
            <w:szCs w:val="32"/>
            <w:rtl/>
          </w:rPr>
          <w:t xml:space="preserve">واقع </w:t>
        </w:r>
        <w:r w:rsidRPr="004F4BC3">
          <w:rPr>
            <w:rFonts w:asciiTheme="majorHAnsi" w:eastAsiaTheme="majorEastAsia" w:hAnsiTheme="majorHAnsi" w:cs="Times New Roman" w:hint="cs"/>
            <w:b/>
            <w:bCs/>
            <w:sz w:val="32"/>
            <w:szCs w:val="32"/>
            <w:rtl/>
          </w:rPr>
          <w:t>مؤسسات</w:t>
        </w:r>
        <w:r w:rsidRPr="004F4BC3">
          <w:rPr>
            <w:rFonts w:asciiTheme="majorHAnsi" w:eastAsiaTheme="majorEastAsia" w:hAnsiTheme="majorHAnsi" w:cs="Times New Roman"/>
            <w:b/>
            <w:bCs/>
            <w:sz w:val="32"/>
            <w:szCs w:val="32"/>
            <w:rtl/>
          </w:rPr>
          <w:t xml:space="preserve"> </w:t>
        </w:r>
        <w:r w:rsidRPr="004F4BC3">
          <w:rPr>
            <w:rFonts w:asciiTheme="majorHAnsi" w:eastAsiaTheme="majorEastAsia" w:hAnsiTheme="majorHAnsi" w:cs="Times New Roman" w:hint="cs"/>
            <w:b/>
            <w:bCs/>
            <w:sz w:val="32"/>
            <w:szCs w:val="32"/>
            <w:rtl/>
          </w:rPr>
          <w:t>التعليم</w:t>
        </w:r>
        <w:r w:rsidRPr="004F4BC3">
          <w:rPr>
            <w:rFonts w:asciiTheme="majorHAnsi" w:eastAsiaTheme="majorEastAsia" w:hAnsiTheme="majorHAnsi" w:cs="Times New Roman"/>
            <w:b/>
            <w:bCs/>
            <w:sz w:val="32"/>
            <w:szCs w:val="32"/>
            <w:rtl/>
          </w:rPr>
          <w:t xml:space="preserve"> </w:t>
        </w:r>
        <w:r w:rsidRPr="004F4BC3">
          <w:rPr>
            <w:rFonts w:asciiTheme="majorHAnsi" w:eastAsiaTheme="majorEastAsia" w:hAnsiTheme="majorHAnsi" w:cs="Times New Roman" w:hint="cs"/>
            <w:b/>
            <w:bCs/>
            <w:sz w:val="32"/>
            <w:szCs w:val="32"/>
            <w:rtl/>
          </w:rPr>
          <w:t>العالي</w:t>
        </w:r>
        <w:r w:rsidRPr="004F4BC3">
          <w:rPr>
            <w:rFonts w:asciiTheme="majorHAnsi" w:eastAsiaTheme="majorEastAsia" w:hAnsiTheme="majorHAnsi" w:cs="Times New Roman"/>
            <w:b/>
            <w:bCs/>
            <w:sz w:val="32"/>
            <w:szCs w:val="32"/>
            <w:rtl/>
          </w:rPr>
          <w:t xml:space="preserve"> </w:t>
        </w:r>
        <w:r w:rsidRPr="004F4BC3">
          <w:rPr>
            <w:rFonts w:asciiTheme="majorHAnsi" w:eastAsiaTheme="majorEastAsia" w:hAnsiTheme="majorHAnsi" w:cs="Times New Roman" w:hint="cs"/>
            <w:b/>
            <w:bCs/>
            <w:sz w:val="32"/>
            <w:szCs w:val="32"/>
            <w:rtl/>
          </w:rPr>
          <w:t>بالجزائر</w:t>
        </w:r>
        <w:r>
          <w:rPr>
            <w:rFonts w:asciiTheme="majorHAnsi" w:eastAsiaTheme="majorEastAsia" w:hAnsiTheme="majorHAnsi" w:cs="Times New Roman" w:hint="cs"/>
            <w:b/>
            <w:bCs/>
            <w:sz w:val="32"/>
            <w:szCs w:val="32"/>
            <w:rtl/>
          </w:rPr>
          <w:t xml:space="preserve"> في ظل اقتصاد المعرفة</w:t>
        </w:r>
      </w:p>
    </w:sdtContent>
  </w:sdt>
  <w:p w:rsidR="00E61FD3" w:rsidRDefault="00E61FD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DBA"/>
    <w:multiLevelType w:val="hybridMultilevel"/>
    <w:tmpl w:val="FCAA9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61C07"/>
    <w:multiLevelType w:val="hybridMultilevel"/>
    <w:tmpl w:val="BB924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34532"/>
    <w:multiLevelType w:val="hybridMultilevel"/>
    <w:tmpl w:val="5066B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F3845"/>
    <w:multiLevelType w:val="hybridMultilevel"/>
    <w:tmpl w:val="4F807176"/>
    <w:lvl w:ilvl="0" w:tplc="8C5C1A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 w15:restartNumberingAfterBreak="0">
    <w:nsid w:val="09FD4E24"/>
    <w:multiLevelType w:val="hybridMultilevel"/>
    <w:tmpl w:val="EAFA0FBC"/>
    <w:lvl w:ilvl="0" w:tplc="040C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FD6339"/>
    <w:multiLevelType w:val="multilevel"/>
    <w:tmpl w:val="5158FC90"/>
    <w:lvl w:ilvl="0">
      <w:start w:val="3"/>
      <w:numFmt w:val="decimal"/>
      <w:lvlText w:val="%1"/>
      <w:lvlJc w:val="left"/>
      <w:pPr>
        <w:ind w:left="420" w:hanging="420"/>
      </w:pPr>
      <w:rPr>
        <w:rFonts w:hint="default"/>
      </w:rPr>
    </w:lvl>
    <w:lvl w:ilvl="1">
      <w:start w:val="4"/>
      <w:numFmt w:val="decimal"/>
      <w:lvlText w:val="%1.%2"/>
      <w:lvlJc w:val="left"/>
      <w:pPr>
        <w:ind w:left="1440" w:hanging="720"/>
      </w:pPr>
      <w:rPr>
        <w:rFonts w:hint="default"/>
        <w:b/>
        <w:bCs/>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6" w15:restartNumberingAfterBreak="0">
    <w:nsid w:val="130A1933"/>
    <w:multiLevelType w:val="hybridMultilevel"/>
    <w:tmpl w:val="15085C44"/>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D58F8"/>
    <w:multiLevelType w:val="multilevel"/>
    <w:tmpl w:val="23421622"/>
    <w:lvl w:ilvl="0">
      <w:start w:val="2"/>
      <w:numFmt w:val="decimal"/>
      <w:lvlText w:val="%1"/>
      <w:lvlJc w:val="left"/>
      <w:pPr>
        <w:ind w:left="420" w:hanging="420"/>
      </w:pPr>
      <w:rPr>
        <w:rFonts w:hint="default"/>
      </w:rPr>
    </w:lvl>
    <w:lvl w:ilvl="1">
      <w:start w:val="4"/>
      <w:numFmt w:val="decimal"/>
      <w:lvlText w:val="%1.%2"/>
      <w:lvlJc w:val="left"/>
      <w:pPr>
        <w:ind w:left="1080" w:hanging="720"/>
      </w:pPr>
      <w:rPr>
        <w:rFonts w:hint="default"/>
        <w:b/>
        <w:bCs/>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8" w15:restartNumberingAfterBreak="0">
    <w:nsid w:val="18FA7394"/>
    <w:multiLevelType w:val="hybridMultilevel"/>
    <w:tmpl w:val="4F807176"/>
    <w:lvl w:ilvl="0" w:tplc="8C5C1A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9" w15:restartNumberingAfterBreak="0">
    <w:nsid w:val="1C5C20FE"/>
    <w:multiLevelType w:val="hybridMultilevel"/>
    <w:tmpl w:val="F454E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16FBE"/>
    <w:multiLevelType w:val="hybridMultilevel"/>
    <w:tmpl w:val="4F807176"/>
    <w:lvl w:ilvl="0" w:tplc="8C5C1A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15:restartNumberingAfterBreak="0">
    <w:nsid w:val="28EA5765"/>
    <w:multiLevelType w:val="hybridMultilevel"/>
    <w:tmpl w:val="8AE4E550"/>
    <w:lvl w:ilvl="0" w:tplc="AE44F14C">
      <w:start w:val="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61811"/>
    <w:multiLevelType w:val="hybridMultilevel"/>
    <w:tmpl w:val="4F807176"/>
    <w:lvl w:ilvl="0" w:tplc="8C5C1A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15:restartNumberingAfterBreak="0">
    <w:nsid w:val="2FF15DE5"/>
    <w:multiLevelType w:val="hybridMultilevel"/>
    <w:tmpl w:val="A1EAF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456DD"/>
    <w:multiLevelType w:val="hybridMultilevel"/>
    <w:tmpl w:val="E21A91BA"/>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4E6323"/>
    <w:multiLevelType w:val="hybridMultilevel"/>
    <w:tmpl w:val="F90A8650"/>
    <w:lvl w:ilvl="0" w:tplc="7AE2C820">
      <w:start w:val="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EA686F"/>
    <w:multiLevelType w:val="hybridMultilevel"/>
    <w:tmpl w:val="8026BE2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FE6766"/>
    <w:multiLevelType w:val="hybridMultilevel"/>
    <w:tmpl w:val="A0E645E0"/>
    <w:lvl w:ilvl="0" w:tplc="BC2C646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420BC4"/>
    <w:multiLevelType w:val="hybridMultilevel"/>
    <w:tmpl w:val="383A8C8A"/>
    <w:lvl w:ilvl="0" w:tplc="215E67A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9E1AE0"/>
    <w:multiLevelType w:val="hybridMultilevel"/>
    <w:tmpl w:val="4F807176"/>
    <w:lvl w:ilvl="0" w:tplc="8C5C1A6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0" w15:restartNumberingAfterBreak="0">
    <w:nsid w:val="4D5B6272"/>
    <w:multiLevelType w:val="hybridMultilevel"/>
    <w:tmpl w:val="6C0EC846"/>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D416A"/>
    <w:multiLevelType w:val="multilevel"/>
    <w:tmpl w:val="43FA3F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lang w:bidi="ar-SA"/>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2" w15:restartNumberingAfterBreak="0">
    <w:nsid w:val="50AA5433"/>
    <w:multiLevelType w:val="hybridMultilevel"/>
    <w:tmpl w:val="8F5E7D92"/>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40273F"/>
    <w:multiLevelType w:val="hybridMultilevel"/>
    <w:tmpl w:val="F454E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A68A3"/>
    <w:multiLevelType w:val="hybridMultilevel"/>
    <w:tmpl w:val="260273C2"/>
    <w:lvl w:ilvl="0" w:tplc="040C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E1758CD"/>
    <w:multiLevelType w:val="hybridMultilevel"/>
    <w:tmpl w:val="89EC935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34B96"/>
    <w:multiLevelType w:val="hybridMultilevel"/>
    <w:tmpl w:val="12106266"/>
    <w:lvl w:ilvl="0" w:tplc="040C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270FC8"/>
    <w:multiLevelType w:val="hybridMultilevel"/>
    <w:tmpl w:val="2154E066"/>
    <w:lvl w:ilvl="0" w:tplc="7AE2C820">
      <w:start w:val="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3B2AC6"/>
    <w:multiLevelType w:val="multilevel"/>
    <w:tmpl w:val="7A36D5FC"/>
    <w:lvl w:ilvl="0">
      <w:start w:val="1"/>
      <w:numFmt w:val="decimal"/>
      <w:lvlText w:val="%1"/>
      <w:lvlJc w:val="left"/>
      <w:pPr>
        <w:ind w:left="420" w:hanging="420"/>
      </w:pPr>
      <w:rPr>
        <w:rFonts w:hint="default"/>
        <w:b/>
      </w:rPr>
    </w:lvl>
    <w:lvl w:ilvl="1">
      <w:start w:val="4"/>
      <w:numFmt w:val="decimal"/>
      <w:lvlText w:val="%1.%2"/>
      <w:lvlJc w:val="left"/>
      <w:pPr>
        <w:ind w:left="1440" w:hanging="720"/>
      </w:pPr>
      <w:rPr>
        <w:rFonts w:hint="default"/>
        <w:b w:val="0"/>
        <w:bCs/>
      </w:rPr>
    </w:lvl>
    <w:lvl w:ilvl="2">
      <w:start w:val="1"/>
      <w:numFmt w:val="decimal"/>
      <w:lvlText w:val="%1.%2.%3"/>
      <w:lvlJc w:val="left"/>
      <w:pPr>
        <w:ind w:left="2520" w:hanging="1080"/>
      </w:pPr>
      <w:rPr>
        <w:rFonts w:hint="default"/>
        <w:b/>
      </w:rPr>
    </w:lvl>
    <w:lvl w:ilvl="3">
      <w:start w:val="1"/>
      <w:numFmt w:val="decimal"/>
      <w:lvlText w:val="%1.%2.%3.%4"/>
      <w:lvlJc w:val="left"/>
      <w:pPr>
        <w:ind w:left="3600" w:hanging="144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400" w:hanging="1800"/>
      </w:pPr>
      <w:rPr>
        <w:rFonts w:hint="default"/>
        <w:b/>
      </w:rPr>
    </w:lvl>
    <w:lvl w:ilvl="6">
      <w:start w:val="1"/>
      <w:numFmt w:val="decimal"/>
      <w:lvlText w:val="%1.%2.%3.%4.%5.%6.%7"/>
      <w:lvlJc w:val="left"/>
      <w:pPr>
        <w:ind w:left="6480" w:hanging="2160"/>
      </w:pPr>
      <w:rPr>
        <w:rFonts w:hint="default"/>
        <w:b/>
      </w:rPr>
    </w:lvl>
    <w:lvl w:ilvl="7">
      <w:start w:val="1"/>
      <w:numFmt w:val="decimal"/>
      <w:lvlText w:val="%1.%2.%3.%4.%5.%6.%7.%8"/>
      <w:lvlJc w:val="left"/>
      <w:pPr>
        <w:ind w:left="7560" w:hanging="2520"/>
      </w:pPr>
      <w:rPr>
        <w:rFonts w:hint="default"/>
        <w:b/>
      </w:rPr>
    </w:lvl>
    <w:lvl w:ilvl="8">
      <w:start w:val="1"/>
      <w:numFmt w:val="decimal"/>
      <w:lvlText w:val="%1.%2.%3.%4.%5.%6.%7.%8.%9"/>
      <w:lvlJc w:val="left"/>
      <w:pPr>
        <w:ind w:left="8640" w:hanging="2880"/>
      </w:pPr>
      <w:rPr>
        <w:rFonts w:hint="default"/>
        <w:b/>
      </w:rPr>
    </w:lvl>
  </w:abstractNum>
  <w:abstractNum w:abstractNumId="29" w15:restartNumberingAfterBreak="0">
    <w:nsid w:val="70FD5D20"/>
    <w:multiLevelType w:val="hybridMultilevel"/>
    <w:tmpl w:val="03C03F4C"/>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43117E"/>
    <w:multiLevelType w:val="hybridMultilevel"/>
    <w:tmpl w:val="BC4ADF18"/>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71B04"/>
    <w:multiLevelType w:val="hybridMultilevel"/>
    <w:tmpl w:val="29BA2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296EA7"/>
    <w:multiLevelType w:val="hybridMultilevel"/>
    <w:tmpl w:val="426A5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7"/>
  </w:num>
  <w:num w:numId="3">
    <w:abstractNumId w:val="23"/>
  </w:num>
  <w:num w:numId="4">
    <w:abstractNumId w:val="1"/>
  </w:num>
  <w:num w:numId="5">
    <w:abstractNumId w:val="8"/>
  </w:num>
  <w:num w:numId="6">
    <w:abstractNumId w:val="3"/>
  </w:num>
  <w:num w:numId="7">
    <w:abstractNumId w:val="12"/>
  </w:num>
  <w:num w:numId="8">
    <w:abstractNumId w:val="19"/>
  </w:num>
  <w:num w:numId="9">
    <w:abstractNumId w:val="10"/>
  </w:num>
  <w:num w:numId="10">
    <w:abstractNumId w:val="2"/>
  </w:num>
  <w:num w:numId="11">
    <w:abstractNumId w:val="30"/>
  </w:num>
  <w:num w:numId="12">
    <w:abstractNumId w:val="6"/>
  </w:num>
  <w:num w:numId="13">
    <w:abstractNumId w:val="13"/>
  </w:num>
  <w:num w:numId="14">
    <w:abstractNumId w:val="26"/>
  </w:num>
  <w:num w:numId="15">
    <w:abstractNumId w:val="4"/>
  </w:num>
  <w:num w:numId="16">
    <w:abstractNumId w:val="24"/>
  </w:num>
  <w:num w:numId="17">
    <w:abstractNumId w:val="0"/>
  </w:num>
  <w:num w:numId="18">
    <w:abstractNumId w:val="16"/>
  </w:num>
  <w:num w:numId="19">
    <w:abstractNumId w:val="14"/>
  </w:num>
  <w:num w:numId="20">
    <w:abstractNumId w:val="22"/>
  </w:num>
  <w:num w:numId="21">
    <w:abstractNumId w:val="25"/>
  </w:num>
  <w:num w:numId="22">
    <w:abstractNumId w:val="18"/>
  </w:num>
  <w:num w:numId="23">
    <w:abstractNumId w:val="31"/>
  </w:num>
  <w:num w:numId="24">
    <w:abstractNumId w:val="28"/>
  </w:num>
  <w:num w:numId="25">
    <w:abstractNumId w:val="7"/>
  </w:num>
  <w:num w:numId="26">
    <w:abstractNumId w:val="5"/>
  </w:num>
  <w:num w:numId="27">
    <w:abstractNumId w:val="9"/>
  </w:num>
  <w:num w:numId="28">
    <w:abstractNumId w:val="29"/>
  </w:num>
  <w:num w:numId="29">
    <w:abstractNumId w:val="32"/>
  </w:num>
  <w:num w:numId="30">
    <w:abstractNumId w:val="21"/>
  </w:num>
  <w:num w:numId="31">
    <w:abstractNumId w:val="15"/>
  </w:num>
  <w:num w:numId="32">
    <w:abstractNumId w:val="2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E8"/>
    <w:rsid w:val="0000540C"/>
    <w:rsid w:val="000116CB"/>
    <w:rsid w:val="00022A44"/>
    <w:rsid w:val="0002301D"/>
    <w:rsid w:val="0003569E"/>
    <w:rsid w:val="000417DE"/>
    <w:rsid w:val="0007687B"/>
    <w:rsid w:val="00081F0D"/>
    <w:rsid w:val="00091A4A"/>
    <w:rsid w:val="000A00BF"/>
    <w:rsid w:val="000A20E0"/>
    <w:rsid w:val="000A6940"/>
    <w:rsid w:val="000B33AD"/>
    <w:rsid w:val="000C529B"/>
    <w:rsid w:val="000C55CB"/>
    <w:rsid w:val="000F12CD"/>
    <w:rsid w:val="001341E4"/>
    <w:rsid w:val="00176293"/>
    <w:rsid w:val="00197E85"/>
    <w:rsid w:val="001A0E98"/>
    <w:rsid w:val="001D1D96"/>
    <w:rsid w:val="001F7FCB"/>
    <w:rsid w:val="00201174"/>
    <w:rsid w:val="00206BB7"/>
    <w:rsid w:val="00235E5D"/>
    <w:rsid w:val="00280358"/>
    <w:rsid w:val="00292545"/>
    <w:rsid w:val="002A3B1C"/>
    <w:rsid w:val="002C4337"/>
    <w:rsid w:val="002D6AF6"/>
    <w:rsid w:val="002F7F4D"/>
    <w:rsid w:val="00303D8F"/>
    <w:rsid w:val="00353175"/>
    <w:rsid w:val="00354074"/>
    <w:rsid w:val="00380901"/>
    <w:rsid w:val="003A0EA6"/>
    <w:rsid w:val="003E768B"/>
    <w:rsid w:val="003E7B13"/>
    <w:rsid w:val="003F341F"/>
    <w:rsid w:val="0040050B"/>
    <w:rsid w:val="00413D9D"/>
    <w:rsid w:val="004257EB"/>
    <w:rsid w:val="00434351"/>
    <w:rsid w:val="00442A7B"/>
    <w:rsid w:val="004459E8"/>
    <w:rsid w:val="00452BDC"/>
    <w:rsid w:val="00461343"/>
    <w:rsid w:val="004864C1"/>
    <w:rsid w:val="00495449"/>
    <w:rsid w:val="004B2EF0"/>
    <w:rsid w:val="004B64B3"/>
    <w:rsid w:val="004C162A"/>
    <w:rsid w:val="00516BCF"/>
    <w:rsid w:val="00534A70"/>
    <w:rsid w:val="005440E1"/>
    <w:rsid w:val="00547B9B"/>
    <w:rsid w:val="005550DE"/>
    <w:rsid w:val="005722DE"/>
    <w:rsid w:val="005765B6"/>
    <w:rsid w:val="005927DE"/>
    <w:rsid w:val="005971E5"/>
    <w:rsid w:val="005E7931"/>
    <w:rsid w:val="00605A16"/>
    <w:rsid w:val="006338ED"/>
    <w:rsid w:val="00640861"/>
    <w:rsid w:val="00692451"/>
    <w:rsid w:val="006925DF"/>
    <w:rsid w:val="006A77E9"/>
    <w:rsid w:val="006F4BAA"/>
    <w:rsid w:val="007249BB"/>
    <w:rsid w:val="00741A0E"/>
    <w:rsid w:val="00742450"/>
    <w:rsid w:val="007954DB"/>
    <w:rsid w:val="007B5955"/>
    <w:rsid w:val="007D7187"/>
    <w:rsid w:val="007E1D5E"/>
    <w:rsid w:val="007E6BAF"/>
    <w:rsid w:val="007E7DC5"/>
    <w:rsid w:val="0081083F"/>
    <w:rsid w:val="008161E9"/>
    <w:rsid w:val="00823058"/>
    <w:rsid w:val="00826874"/>
    <w:rsid w:val="00833B9D"/>
    <w:rsid w:val="008343EC"/>
    <w:rsid w:val="00835354"/>
    <w:rsid w:val="00844CC6"/>
    <w:rsid w:val="00850D68"/>
    <w:rsid w:val="00873B05"/>
    <w:rsid w:val="008A0504"/>
    <w:rsid w:val="008B7C7F"/>
    <w:rsid w:val="008C12DC"/>
    <w:rsid w:val="008C179B"/>
    <w:rsid w:val="008D4CB3"/>
    <w:rsid w:val="008D7416"/>
    <w:rsid w:val="008E3E3A"/>
    <w:rsid w:val="008E6EBA"/>
    <w:rsid w:val="0091777F"/>
    <w:rsid w:val="00947074"/>
    <w:rsid w:val="00956ACD"/>
    <w:rsid w:val="009763EE"/>
    <w:rsid w:val="00981738"/>
    <w:rsid w:val="00992424"/>
    <w:rsid w:val="009A6648"/>
    <w:rsid w:val="009B2C90"/>
    <w:rsid w:val="009C14A4"/>
    <w:rsid w:val="009E493B"/>
    <w:rsid w:val="00A020A6"/>
    <w:rsid w:val="00A412C7"/>
    <w:rsid w:val="00A82830"/>
    <w:rsid w:val="00AB30B1"/>
    <w:rsid w:val="00AD2E2D"/>
    <w:rsid w:val="00AD7105"/>
    <w:rsid w:val="00AE1CFF"/>
    <w:rsid w:val="00B01140"/>
    <w:rsid w:val="00B320D5"/>
    <w:rsid w:val="00B34910"/>
    <w:rsid w:val="00B36500"/>
    <w:rsid w:val="00B738E4"/>
    <w:rsid w:val="00B93FFF"/>
    <w:rsid w:val="00BA4A6F"/>
    <w:rsid w:val="00BB2ED5"/>
    <w:rsid w:val="00BB5C4A"/>
    <w:rsid w:val="00BC5B56"/>
    <w:rsid w:val="00BC66AA"/>
    <w:rsid w:val="00BF03ED"/>
    <w:rsid w:val="00C14E74"/>
    <w:rsid w:val="00C20643"/>
    <w:rsid w:val="00C22968"/>
    <w:rsid w:val="00C27CD8"/>
    <w:rsid w:val="00C6293F"/>
    <w:rsid w:val="00C66FFE"/>
    <w:rsid w:val="00C709EA"/>
    <w:rsid w:val="00C7626F"/>
    <w:rsid w:val="00C93124"/>
    <w:rsid w:val="00C97B30"/>
    <w:rsid w:val="00CA3F07"/>
    <w:rsid w:val="00CA70A4"/>
    <w:rsid w:val="00CB4BDB"/>
    <w:rsid w:val="00CD14FD"/>
    <w:rsid w:val="00CF6067"/>
    <w:rsid w:val="00CF6A3B"/>
    <w:rsid w:val="00D05E17"/>
    <w:rsid w:val="00D22A56"/>
    <w:rsid w:val="00D26F3B"/>
    <w:rsid w:val="00D358F0"/>
    <w:rsid w:val="00D403FA"/>
    <w:rsid w:val="00D437B1"/>
    <w:rsid w:val="00D50812"/>
    <w:rsid w:val="00D5118E"/>
    <w:rsid w:val="00D94D38"/>
    <w:rsid w:val="00DA1687"/>
    <w:rsid w:val="00DC1879"/>
    <w:rsid w:val="00DE5747"/>
    <w:rsid w:val="00E14629"/>
    <w:rsid w:val="00E23636"/>
    <w:rsid w:val="00E23A27"/>
    <w:rsid w:val="00E23CEC"/>
    <w:rsid w:val="00E46155"/>
    <w:rsid w:val="00E50E68"/>
    <w:rsid w:val="00E51371"/>
    <w:rsid w:val="00E61FD3"/>
    <w:rsid w:val="00E661B0"/>
    <w:rsid w:val="00E664BB"/>
    <w:rsid w:val="00E73038"/>
    <w:rsid w:val="00E73D81"/>
    <w:rsid w:val="00E75A90"/>
    <w:rsid w:val="00E77BDF"/>
    <w:rsid w:val="00E8175F"/>
    <w:rsid w:val="00E936E7"/>
    <w:rsid w:val="00EA0940"/>
    <w:rsid w:val="00EA5E75"/>
    <w:rsid w:val="00EE58B8"/>
    <w:rsid w:val="00F21B22"/>
    <w:rsid w:val="00F4761B"/>
    <w:rsid w:val="00F8475B"/>
    <w:rsid w:val="00FA3846"/>
    <w:rsid w:val="00FA594C"/>
    <w:rsid w:val="00FB189A"/>
    <w:rsid w:val="00FC460E"/>
    <w:rsid w:val="00FD0B76"/>
    <w:rsid w:val="00FD593A"/>
    <w:rsid w:val="00FE2AE5"/>
    <w:rsid w:val="00FF5E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2371"/>
  <w15:docId w15:val="{0941497E-4FE5-401E-B4FB-48CCE161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504"/>
    <w:pPr>
      <w:bidi/>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A0504"/>
    <w:pPr>
      <w:tabs>
        <w:tab w:val="center" w:pos="4536"/>
        <w:tab w:val="right" w:pos="9072"/>
      </w:tabs>
      <w:spacing w:after="0" w:line="240" w:lineRule="auto"/>
    </w:pPr>
  </w:style>
  <w:style w:type="character" w:customStyle="1" w:styleId="En-tteCar">
    <w:name w:val="En-tête Car"/>
    <w:basedOn w:val="Policepardfaut"/>
    <w:link w:val="En-tte"/>
    <w:uiPriority w:val="99"/>
    <w:rsid w:val="008A0504"/>
  </w:style>
  <w:style w:type="paragraph" w:styleId="Pieddepage">
    <w:name w:val="footer"/>
    <w:basedOn w:val="Normal"/>
    <w:link w:val="PieddepageCar"/>
    <w:uiPriority w:val="99"/>
    <w:unhideWhenUsed/>
    <w:rsid w:val="008A05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A0504"/>
  </w:style>
  <w:style w:type="paragraph" w:styleId="Textedebulles">
    <w:name w:val="Balloon Text"/>
    <w:basedOn w:val="Normal"/>
    <w:link w:val="TextedebullesCar"/>
    <w:uiPriority w:val="99"/>
    <w:semiHidden/>
    <w:unhideWhenUsed/>
    <w:rsid w:val="008A05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0504"/>
    <w:rPr>
      <w:rFonts w:ascii="Tahoma" w:hAnsi="Tahoma" w:cs="Tahoma"/>
      <w:sz w:val="16"/>
      <w:szCs w:val="16"/>
    </w:rPr>
  </w:style>
  <w:style w:type="character" w:styleId="Lienhypertexte">
    <w:name w:val="Hyperlink"/>
    <w:basedOn w:val="Policepardfaut"/>
    <w:uiPriority w:val="99"/>
    <w:unhideWhenUsed/>
    <w:rsid w:val="008A0504"/>
    <w:rPr>
      <w:color w:val="0000FF" w:themeColor="hyperlink"/>
      <w:u w:val="single"/>
    </w:rPr>
  </w:style>
  <w:style w:type="paragraph" w:styleId="Paragraphedeliste">
    <w:name w:val="List Paragraph"/>
    <w:basedOn w:val="Normal"/>
    <w:uiPriority w:val="34"/>
    <w:qFormat/>
    <w:rsid w:val="00EA5E75"/>
    <w:pPr>
      <w:ind w:left="720"/>
      <w:contextualSpacing/>
    </w:pPr>
  </w:style>
  <w:style w:type="table" w:styleId="Grilledutableau">
    <w:name w:val="Table Grid"/>
    <w:basedOn w:val="TableauNormal"/>
    <w:uiPriority w:val="59"/>
    <w:rsid w:val="00605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F4BAA"/>
    <w:rPr>
      <w:color w:val="800080" w:themeColor="followedHyperlink"/>
      <w:u w:val="single"/>
    </w:rPr>
  </w:style>
  <w:style w:type="paragraph" w:styleId="Notedebasdepage">
    <w:name w:val="footnote text"/>
    <w:basedOn w:val="Normal"/>
    <w:link w:val="NotedebasdepageCar"/>
    <w:uiPriority w:val="99"/>
    <w:semiHidden/>
    <w:unhideWhenUsed/>
    <w:rsid w:val="006A77E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A77E9"/>
    <w:rPr>
      <w:sz w:val="20"/>
      <w:szCs w:val="20"/>
    </w:rPr>
  </w:style>
  <w:style w:type="character" w:styleId="Appelnotedebasdep">
    <w:name w:val="footnote reference"/>
    <w:basedOn w:val="Policepardfaut"/>
    <w:uiPriority w:val="99"/>
    <w:semiHidden/>
    <w:unhideWhenUsed/>
    <w:rsid w:val="006A77E9"/>
    <w:rPr>
      <w:vertAlign w:val="superscript"/>
    </w:rPr>
  </w:style>
  <w:style w:type="paragraph" w:styleId="Notedefin">
    <w:name w:val="endnote text"/>
    <w:basedOn w:val="Normal"/>
    <w:link w:val="NotedefinCar"/>
    <w:uiPriority w:val="99"/>
    <w:semiHidden/>
    <w:unhideWhenUsed/>
    <w:rsid w:val="00D358F0"/>
    <w:pPr>
      <w:spacing w:after="0" w:line="240" w:lineRule="auto"/>
    </w:pPr>
    <w:rPr>
      <w:sz w:val="20"/>
      <w:szCs w:val="20"/>
    </w:rPr>
  </w:style>
  <w:style w:type="character" w:customStyle="1" w:styleId="NotedefinCar">
    <w:name w:val="Note de fin Car"/>
    <w:basedOn w:val="Policepardfaut"/>
    <w:link w:val="Notedefin"/>
    <w:uiPriority w:val="99"/>
    <w:semiHidden/>
    <w:rsid w:val="00D358F0"/>
    <w:rPr>
      <w:sz w:val="20"/>
      <w:szCs w:val="20"/>
    </w:rPr>
  </w:style>
  <w:style w:type="character" w:styleId="Appeldenotedefin">
    <w:name w:val="endnote reference"/>
    <w:basedOn w:val="Policepardfaut"/>
    <w:uiPriority w:val="99"/>
    <w:semiHidden/>
    <w:unhideWhenUsed/>
    <w:rsid w:val="00D358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466478">
      <w:bodyDiv w:val="1"/>
      <w:marLeft w:val="0"/>
      <w:marRight w:val="0"/>
      <w:marTop w:val="0"/>
      <w:marBottom w:val="0"/>
      <w:divBdr>
        <w:top w:val="none" w:sz="0" w:space="0" w:color="auto"/>
        <w:left w:val="none" w:sz="0" w:space="0" w:color="auto"/>
        <w:bottom w:val="none" w:sz="0" w:space="0" w:color="auto"/>
        <w:right w:val="none" w:sz="0" w:space="0" w:color="auto"/>
      </w:divBdr>
      <w:divsChild>
        <w:div w:id="1321613504">
          <w:marLeft w:val="0"/>
          <w:marRight w:val="0"/>
          <w:marTop w:val="0"/>
          <w:marBottom w:val="0"/>
          <w:divBdr>
            <w:top w:val="none" w:sz="0" w:space="0" w:color="auto"/>
            <w:left w:val="none" w:sz="0" w:space="0" w:color="auto"/>
            <w:bottom w:val="none" w:sz="0" w:space="0" w:color="auto"/>
            <w:right w:val="none" w:sz="0" w:space="0" w:color="auto"/>
          </w:divBdr>
        </w:div>
        <w:div w:id="847914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www.univ-ouargla.dz/MESRS/enseignement_sup_en_dz_ar.pdf" TargetMode="External"/><Relationship Id="rId2" Type="http://schemas.openxmlformats.org/officeDocument/2006/relationships/hyperlink" Target="https://www.mesrs.dz/index.php/reseau-universitaire-ar/" TargetMode="External"/><Relationship Id="rId1" Type="http://schemas.openxmlformats.org/officeDocument/2006/relationships/hyperlink" Target="https://www.univ-ouargla.dz/MESRS/enseignement_sup_en_dz_ar.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932CA1DBF794AB09A9EA8F995648C23"/>
        <w:category>
          <w:name w:val="عام"/>
          <w:gallery w:val="placeholder"/>
        </w:category>
        <w:types>
          <w:type w:val="bbPlcHdr"/>
        </w:types>
        <w:behaviors>
          <w:behavior w:val="content"/>
        </w:behaviors>
        <w:guid w:val="{AB3EEB71-0D91-45C6-8A39-DFBE5D62A457}"/>
      </w:docPartPr>
      <w:docPartBody>
        <w:p w:rsidR="007B380B" w:rsidRDefault="007B380B" w:rsidP="007B380B">
          <w:pPr>
            <w:pStyle w:val="4932CA1DBF794AB09A9EA8F995648C2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80B"/>
    <w:rsid w:val="001D36AF"/>
    <w:rsid w:val="00230018"/>
    <w:rsid w:val="003C088D"/>
    <w:rsid w:val="007B380B"/>
    <w:rsid w:val="00A32612"/>
    <w:rsid w:val="00B16E7F"/>
    <w:rsid w:val="00BA26F5"/>
    <w:rsid w:val="00BD2C54"/>
    <w:rsid w:val="00E32A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932CA1DBF794AB09A9EA8F995648C23">
    <w:name w:val="4932CA1DBF794AB09A9EA8F995648C23"/>
    <w:rsid w:val="007B380B"/>
    <w:pPr>
      <w:bidi/>
    </w:pPr>
  </w:style>
  <w:style w:type="paragraph" w:customStyle="1" w:styleId="B88026A5AE8C43BFA7D3EC7C5EEF398C">
    <w:name w:val="B88026A5AE8C43BFA7D3EC7C5EEF398C"/>
    <w:rsid w:val="007B380B"/>
    <w:pPr>
      <w:bidi/>
    </w:pPr>
  </w:style>
  <w:style w:type="paragraph" w:customStyle="1" w:styleId="452BC59600C640F4B2F79030B5655CE2">
    <w:name w:val="452BC59600C640F4B2F79030B5655CE2"/>
    <w:rsid w:val="00230018"/>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40337-A563-4C04-9533-24BBAC3E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4089</TotalTime>
  <Pages>14</Pages>
  <Words>4398</Words>
  <Characters>24194</Characters>
  <Application>Microsoft Office Word</Application>
  <DocSecurity>0</DocSecurity>
  <Lines>201</Lines>
  <Paragraphs>57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واقع مؤسسات التعليم العالي بالجزائر في ظل اقتصاد المعرفة</vt:lpstr>
      <vt:lpstr>واقع مؤسسات التعليم العالي بالجزائر في ظل اقتصاد المعرفة</vt:lpstr>
    </vt:vector>
  </TitlesOfParts>
  <Company/>
  <LinksUpToDate>false</LinksUpToDate>
  <CharactersWithSpaces>28535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واقع مؤسسات التعليم العالي بالجزائر في ظل اقتصاد المعرفة</dc:title>
  <dc:subject/>
  <dc:creator>bachir</dc:creator>
  <cp:keywords/>
  <dc:description/>
  <cp:lastModifiedBy>2023</cp:lastModifiedBy>
  <cp:revision>160</cp:revision>
  <dcterms:created xsi:type="dcterms:W3CDTF">2019-08-28T08:24:00Z</dcterms:created>
  <dcterms:modified xsi:type="dcterms:W3CDTF">2024-12-20T08:07:00Z</dcterms:modified>
</cp:coreProperties>
</file>